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214E" w14:textId="77777777" w:rsidR="00121DAB" w:rsidRPr="00121DAB" w:rsidRDefault="00121DAB" w:rsidP="00D06200">
      <w:pPr>
        <w:spacing w:after="0" w:line="240" w:lineRule="auto"/>
        <w:jc w:val="center"/>
        <w:rPr>
          <w:rFonts w:ascii="Times New Roman" w:eastAsia="Times New Roman" w:hAnsi="Times New Roman" w:cs="Times New Roman"/>
          <w:b/>
          <w:bCs/>
          <w:sz w:val="28"/>
          <w:szCs w:val="28"/>
          <w:lang w:val="tt-RU" w:eastAsia="ru-RU"/>
        </w:rPr>
      </w:pPr>
      <w:r w:rsidRPr="00121DAB">
        <w:rPr>
          <w:rFonts w:ascii="Times New Roman" w:eastAsia="Times New Roman" w:hAnsi="Times New Roman" w:cs="Times New Roman"/>
          <w:b/>
          <w:bCs/>
          <w:sz w:val="28"/>
          <w:szCs w:val="28"/>
          <w:lang w:eastAsia="ru-RU"/>
        </w:rPr>
        <w:t>Г</w:t>
      </w:r>
      <w:r w:rsidRPr="00121DAB">
        <w:rPr>
          <w:rFonts w:ascii="Times New Roman" w:eastAsia="Times New Roman" w:hAnsi="Times New Roman" w:cs="Times New Roman"/>
          <w:b/>
          <w:bCs/>
          <w:sz w:val="28"/>
          <w:szCs w:val="28"/>
          <w:lang w:val="tt-RU" w:eastAsia="ru-RU"/>
        </w:rPr>
        <w:t>омуми белем бирү оешмаларының 10 нчы сыйныф укучыларына</w:t>
      </w:r>
    </w:p>
    <w:p w14:paraId="3181A4B3" w14:textId="77777777" w:rsidR="00121DAB" w:rsidRPr="00121DAB" w:rsidRDefault="00121DAB" w:rsidP="00121DAB">
      <w:pPr>
        <w:spacing w:after="0" w:line="240" w:lineRule="auto"/>
        <w:ind w:firstLine="567"/>
        <w:jc w:val="center"/>
        <w:rPr>
          <w:rFonts w:ascii="Times New Roman" w:eastAsia="Times New Roman" w:hAnsi="Times New Roman" w:cs="Times New Roman"/>
          <w:b/>
          <w:bCs/>
          <w:sz w:val="28"/>
          <w:szCs w:val="28"/>
          <w:lang w:val="tt-RU" w:eastAsia="ru-RU"/>
        </w:rPr>
      </w:pPr>
      <w:r w:rsidRPr="00121DAB">
        <w:rPr>
          <w:rFonts w:ascii="Times New Roman" w:eastAsia="Times New Roman" w:hAnsi="Times New Roman" w:cs="Times New Roman"/>
          <w:b/>
          <w:bCs/>
          <w:sz w:val="28"/>
          <w:szCs w:val="28"/>
          <w:lang w:val="tt-RU" w:eastAsia="ru-RU"/>
        </w:rPr>
        <w:t xml:space="preserve">татар әдәбиятыннан уку елы </w:t>
      </w:r>
      <w:r w:rsidR="00D06200">
        <w:rPr>
          <w:rFonts w:ascii="Times New Roman" w:eastAsia="Times New Roman" w:hAnsi="Times New Roman" w:cs="Times New Roman"/>
          <w:b/>
          <w:bCs/>
          <w:sz w:val="28"/>
          <w:szCs w:val="28"/>
          <w:lang w:val="tt-RU" w:eastAsia="ru-RU"/>
        </w:rPr>
        <w:t xml:space="preserve">азагында </w:t>
      </w:r>
      <w:r w:rsidRPr="00121DAB">
        <w:rPr>
          <w:rFonts w:ascii="Times New Roman" w:eastAsia="Times New Roman" w:hAnsi="Times New Roman" w:cs="Times New Roman"/>
          <w:b/>
          <w:bCs/>
          <w:sz w:val="28"/>
          <w:szCs w:val="28"/>
          <w:lang w:val="tt-RU" w:eastAsia="ru-RU"/>
        </w:rPr>
        <w:t>тестлар</w:t>
      </w:r>
    </w:p>
    <w:p w14:paraId="55982824" w14:textId="77777777" w:rsidR="00121DAB" w:rsidRPr="00121DAB" w:rsidRDefault="00121DAB" w:rsidP="00121DAB">
      <w:pPr>
        <w:spacing w:after="0" w:line="240" w:lineRule="auto"/>
        <w:ind w:firstLine="567"/>
        <w:jc w:val="center"/>
        <w:rPr>
          <w:rFonts w:ascii="Times New Roman" w:eastAsia="Times New Roman" w:hAnsi="Times New Roman" w:cs="Times New Roman"/>
          <w:b/>
          <w:bCs/>
          <w:sz w:val="28"/>
          <w:szCs w:val="28"/>
          <w:lang w:val="tt-RU" w:eastAsia="ru-RU"/>
        </w:rPr>
      </w:pPr>
      <w:r w:rsidRPr="00121DAB">
        <w:rPr>
          <w:rFonts w:ascii="Times New Roman" w:eastAsia="Times New Roman" w:hAnsi="Times New Roman" w:cs="Times New Roman"/>
          <w:b/>
          <w:bCs/>
          <w:sz w:val="28"/>
          <w:szCs w:val="28"/>
          <w:lang w:val="tt-RU" w:eastAsia="ru-RU"/>
        </w:rPr>
        <w:t xml:space="preserve">уздыру </w:t>
      </w:r>
      <w:r w:rsidRPr="00121DAB">
        <w:rPr>
          <w:rFonts w:ascii="Times New Roman" w:eastAsia="Times New Roman" w:hAnsi="Times New Roman" w:cs="Times New Roman"/>
          <w:b/>
          <w:bCs/>
          <w:color w:val="000000"/>
          <w:sz w:val="28"/>
          <w:szCs w:val="28"/>
          <w:lang w:val="tt-RU" w:eastAsia="ru-RU"/>
        </w:rPr>
        <w:t xml:space="preserve">материалларының </w:t>
      </w:r>
      <w:r w:rsidRPr="00121DAB">
        <w:rPr>
          <w:rFonts w:ascii="Times New Roman" w:eastAsia="Times New Roman" w:hAnsi="Times New Roman" w:cs="Times New Roman"/>
          <w:b/>
          <w:bCs/>
          <w:sz w:val="28"/>
          <w:szCs w:val="28"/>
          <w:lang w:val="tt-RU" w:eastAsia="ru-RU"/>
        </w:rPr>
        <w:t>күрсәтмә варианты</w:t>
      </w:r>
    </w:p>
    <w:p w14:paraId="4948C0FF" w14:textId="77777777" w:rsidR="00121DAB" w:rsidRPr="00121DAB" w:rsidRDefault="00121DAB" w:rsidP="00D06200">
      <w:pPr>
        <w:spacing w:after="0" w:line="240" w:lineRule="auto"/>
        <w:jc w:val="both"/>
        <w:rPr>
          <w:rFonts w:ascii="Times New Roman" w:eastAsia="Times New Roman" w:hAnsi="Times New Roman" w:cs="Times New Roman"/>
          <w:b/>
          <w:bCs/>
          <w:sz w:val="28"/>
          <w:szCs w:val="28"/>
          <w:lang w:val="tt-RU"/>
        </w:rPr>
      </w:pPr>
    </w:p>
    <w:p w14:paraId="0720E143" w14:textId="77777777" w:rsidR="00121DAB" w:rsidRPr="00121DAB" w:rsidRDefault="00121DAB" w:rsidP="00121DAB">
      <w:pPr>
        <w:spacing w:after="0" w:line="240" w:lineRule="auto"/>
        <w:ind w:firstLine="567"/>
        <w:jc w:val="center"/>
        <w:rPr>
          <w:rFonts w:ascii="Times New Roman" w:eastAsia="Times New Roman" w:hAnsi="Times New Roman" w:cs="Times New Roman"/>
          <w:b/>
          <w:bCs/>
          <w:sz w:val="28"/>
          <w:szCs w:val="28"/>
          <w:lang w:val="tt-RU"/>
        </w:rPr>
      </w:pPr>
      <w:r w:rsidRPr="00121DAB">
        <w:rPr>
          <w:rFonts w:ascii="Times New Roman" w:eastAsia="Times New Roman" w:hAnsi="Times New Roman" w:cs="Times New Roman"/>
          <w:b/>
          <w:bCs/>
          <w:sz w:val="28"/>
          <w:szCs w:val="28"/>
          <w:lang w:val="tt-RU"/>
        </w:rPr>
        <w:t>Күрсәтмә вариантка аңлатма</w:t>
      </w:r>
    </w:p>
    <w:p w14:paraId="136E8D07" w14:textId="77777777" w:rsidR="00121DAB" w:rsidRPr="00121DAB" w:rsidRDefault="00121DAB" w:rsidP="00121DAB">
      <w:pPr>
        <w:spacing w:after="0" w:line="240" w:lineRule="auto"/>
        <w:ind w:firstLine="567"/>
        <w:jc w:val="both"/>
        <w:rPr>
          <w:rFonts w:ascii="Times New Roman" w:eastAsia="Times New Roman" w:hAnsi="Times New Roman" w:cs="Times New Roman"/>
          <w:b/>
          <w:bCs/>
          <w:sz w:val="28"/>
          <w:szCs w:val="28"/>
          <w:lang w:val="tt-RU"/>
        </w:rPr>
      </w:pPr>
    </w:p>
    <w:p w14:paraId="1324F62D" w14:textId="77777777" w:rsidR="00121DAB" w:rsidRPr="00121DAB" w:rsidRDefault="00121DAB" w:rsidP="00121DAB">
      <w:pPr>
        <w:spacing w:after="0" w:line="240" w:lineRule="auto"/>
        <w:ind w:firstLine="709"/>
        <w:jc w:val="both"/>
        <w:rPr>
          <w:rFonts w:ascii="Times New Roman" w:eastAsia="Times New Roman" w:hAnsi="Times New Roman" w:cs="Times New Roman"/>
          <w:bCs/>
          <w:sz w:val="28"/>
          <w:szCs w:val="28"/>
          <w:lang w:val="tt-RU"/>
        </w:rPr>
      </w:pPr>
      <w:r w:rsidRPr="00121DAB">
        <w:rPr>
          <w:rFonts w:ascii="Times New Roman" w:eastAsia="Times New Roman" w:hAnsi="Times New Roman" w:cs="Times New Roman"/>
          <w:bCs/>
          <w:sz w:val="28"/>
          <w:szCs w:val="28"/>
          <w:lang w:val="tt-RU"/>
        </w:rPr>
        <w:t>Татар әдәбиятыннан уку елы башында тестлар уздыру материалларының күрсәтмә варианты укучыларга һәм укытучыларга йөз тотып төзелде. Шуны истә тотарга кирәк: әлеге  вариант тәкъдим ителәчәк биремнәрне тулысынча чагылдырмый. Аның төп максаты – укучыларга тест эшләүгә мөстәкыйль әзерләнү өчен юнәлеш бирү.</w:t>
      </w:r>
    </w:p>
    <w:p w14:paraId="0C04CB68" w14:textId="77777777" w:rsidR="00121DAB" w:rsidRPr="00121DAB" w:rsidRDefault="00121DAB" w:rsidP="00121DAB">
      <w:pPr>
        <w:spacing w:after="0" w:line="240" w:lineRule="auto"/>
        <w:ind w:firstLine="709"/>
        <w:jc w:val="both"/>
        <w:rPr>
          <w:rFonts w:ascii="Times New Roman" w:eastAsia="Times New Roman" w:hAnsi="Times New Roman" w:cs="Times New Roman"/>
          <w:bCs/>
          <w:sz w:val="28"/>
          <w:szCs w:val="28"/>
          <w:lang w:val="tt-RU"/>
        </w:rPr>
      </w:pPr>
      <w:r w:rsidRPr="00121DAB">
        <w:rPr>
          <w:rFonts w:ascii="Times New Roman" w:eastAsia="Times New Roman" w:hAnsi="Times New Roman" w:cs="Times New Roman"/>
          <w:bCs/>
          <w:sz w:val="28"/>
          <w:szCs w:val="28"/>
          <w:lang w:val="tt-RU"/>
        </w:rPr>
        <w:t>Күрсәтмә вариант укучыларда биремнәрнең структурасы, күләме, формасы, катлаулылык дәрәҗәсе (җиңел, уртача, авыр) турында гомуми күзаллау булдыруны күздә тота. Киңәйтелгән җавапларны бәяләү критерийлары укучыларда һәм укытучыларда бу сорауларга куелган таләпләр турында күзаллау булдыра, әзерлек процессында игътибар ителәсе мәсьәләләрне ассызыклый, укучыларга татар әдәбиятыннан тестларга әзерләнү юлын формалаштырырга, камилләштерергә ярдәм итә.</w:t>
      </w:r>
    </w:p>
    <w:p w14:paraId="2EFC0AF5" w14:textId="77777777" w:rsidR="00121DAB" w:rsidRPr="00121DAB" w:rsidRDefault="00121DAB" w:rsidP="00121DAB">
      <w:pPr>
        <w:spacing w:after="0" w:line="240" w:lineRule="auto"/>
        <w:ind w:firstLine="567"/>
        <w:jc w:val="both"/>
        <w:rPr>
          <w:rFonts w:ascii="Times New Roman" w:eastAsia="Times New Roman" w:hAnsi="Times New Roman" w:cs="Times New Roman"/>
          <w:b/>
          <w:bCs/>
          <w:sz w:val="28"/>
          <w:szCs w:val="28"/>
          <w:lang w:val="tt-RU"/>
        </w:rPr>
      </w:pPr>
    </w:p>
    <w:p w14:paraId="163D18FF" w14:textId="77777777" w:rsidR="00121DAB" w:rsidRDefault="00121DAB" w:rsidP="00121DAB">
      <w:pPr>
        <w:spacing w:after="0" w:line="240" w:lineRule="auto"/>
        <w:jc w:val="center"/>
        <w:rPr>
          <w:rFonts w:ascii="Times New Roman" w:hAnsi="Times New Roman" w:cs="Times New Roman"/>
          <w:b/>
          <w:bCs/>
          <w:sz w:val="28"/>
          <w:szCs w:val="28"/>
          <w:lang w:val="tt-RU"/>
        </w:rPr>
      </w:pPr>
    </w:p>
    <w:p w14:paraId="40F4A6C2" w14:textId="77777777" w:rsidR="00121DAB" w:rsidRPr="00121DAB" w:rsidRDefault="00121DAB" w:rsidP="00121DAB">
      <w:pPr>
        <w:spacing w:after="0" w:line="240" w:lineRule="auto"/>
        <w:ind w:firstLine="709"/>
        <w:jc w:val="center"/>
        <w:rPr>
          <w:rFonts w:ascii="Times New Roman" w:eastAsia="Calibri" w:hAnsi="Times New Roman" w:cs="Times New Roman"/>
          <w:b/>
          <w:bCs/>
          <w:sz w:val="28"/>
          <w:szCs w:val="28"/>
          <w:lang w:val="tt-RU"/>
        </w:rPr>
      </w:pPr>
      <w:r w:rsidRPr="00121DAB">
        <w:rPr>
          <w:rFonts w:ascii="Times New Roman" w:eastAsia="Calibri" w:hAnsi="Times New Roman" w:cs="Times New Roman"/>
          <w:b/>
          <w:bCs/>
          <w:sz w:val="28"/>
          <w:szCs w:val="28"/>
          <w:lang w:val="tt-RU"/>
        </w:rPr>
        <w:t>Эшне башкару өчен күрсәтмә</w:t>
      </w:r>
    </w:p>
    <w:p w14:paraId="04AE3C31" w14:textId="77777777" w:rsidR="00121DAB" w:rsidRPr="00121DAB" w:rsidRDefault="00121DAB" w:rsidP="00121DAB">
      <w:pPr>
        <w:spacing w:after="0" w:line="240" w:lineRule="auto"/>
        <w:ind w:firstLine="709"/>
        <w:jc w:val="both"/>
        <w:rPr>
          <w:rFonts w:ascii="Times New Roman" w:eastAsia="Calibri" w:hAnsi="Times New Roman" w:cs="Times New Roman"/>
          <w:b/>
          <w:bCs/>
          <w:sz w:val="28"/>
          <w:szCs w:val="28"/>
          <w:lang w:val="tt-RU"/>
        </w:rPr>
      </w:pPr>
    </w:p>
    <w:p w14:paraId="2B47E3DE" w14:textId="77777777" w:rsidR="00121DAB" w:rsidRPr="00121DAB" w:rsidRDefault="00121DAB" w:rsidP="00121DAB">
      <w:pPr>
        <w:spacing w:after="0" w:line="240" w:lineRule="auto"/>
        <w:ind w:firstLine="709"/>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 xml:space="preserve">Имтихан эшен башкару өчен 45 минут вакыт бирелә. Татар әдәбиятыннан тест уздыру биремнәре 17 биремне үз эченә алган 3 бүлектән гыйбарәт. </w:t>
      </w:r>
    </w:p>
    <w:p w14:paraId="7FFD7ABC" w14:textId="77777777" w:rsidR="00121DAB" w:rsidRPr="00121DAB" w:rsidRDefault="00121DAB" w:rsidP="00121DAB">
      <w:pPr>
        <w:spacing w:after="0" w:line="240" w:lineRule="auto"/>
        <w:ind w:firstLine="709"/>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 xml:space="preserve">Беренче бүлектәге биремнәр лирик яки лиро-эпик әсәргә, аларга бәйле теоретик төшенчәләргә караган ачык һәм ябык тестларга нигезләнеп эшләнгән. Алар укучыларның лирик яки лиро-эпик әсәргә яки шагыйрь иҗатына бәйле фактик мәгълүматларны белүен, шигъри әсәрләргә хас үзенчәлекләрне аерып алуын ачыклауга йөз тотып төзелгән. Бу бүлектә А тибындагы 4 бирем, В тибындагы 4 бирем тәкъдим ителә. </w:t>
      </w:r>
    </w:p>
    <w:p w14:paraId="3C5D8A21" w14:textId="72FD083B" w:rsidR="00121DAB" w:rsidRPr="00E71A9B" w:rsidRDefault="00121DAB" w:rsidP="00E71A9B">
      <w:pPr>
        <w:spacing w:after="0" w:line="240" w:lineRule="auto"/>
        <w:ind w:firstLine="709"/>
        <w:jc w:val="both"/>
        <w:rPr>
          <w:rFonts w:ascii="Times New Roman" w:eastAsia="Calibri" w:hAnsi="Times New Roman" w:cs="Times New Roman"/>
          <w:sz w:val="28"/>
          <w:szCs w:val="28"/>
          <w:lang/>
        </w:rPr>
      </w:pPr>
      <w:r w:rsidRPr="00121DAB">
        <w:rPr>
          <w:rFonts w:ascii="Times New Roman" w:eastAsia="Calibri" w:hAnsi="Times New Roman" w:cs="Times New Roman"/>
          <w:sz w:val="28"/>
          <w:szCs w:val="28"/>
          <w:lang w:val="tt-RU"/>
        </w:rPr>
        <w:t xml:space="preserve"> Икенче бүлектәге биремнәр проза яки драма әсәренә һәм аларга бәйле теоретик төшенчәләргә караган ачык һәм ябык тестларга нигезләнеп эшләнгән. Алар укучыларның эпик яки драматик  әсәргә яки әдип иҗатына бәйле фактик мәгълүматларны белүен, проза яки драма әсәрләренә хас үзенчәлекләрне аерып алуын ачыклауга йөз тотып төзелгән. Бу бүлектә А тибындагы 4 бирем, В тибындагы 4 бирем тәкъдим ителә. Җавап бирү барышында төгәл эшләү һәм күрсәтмәләрне игътибар белән уку таләп ителә. </w:t>
      </w:r>
    </w:p>
    <w:p w14:paraId="6B88D686" w14:textId="77777777" w:rsidR="00121DAB" w:rsidRPr="00121DAB" w:rsidRDefault="00121DAB" w:rsidP="00121DAB">
      <w:pPr>
        <w:spacing w:after="0" w:line="240" w:lineRule="auto"/>
        <w:ind w:firstLine="709"/>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Катлаулылык дәрәҗәсенә карап, һәр биремгә бер яки аннан артык балл куела, ахырда бөтен баллар бергә кушылып, нәтиҗә чыгарыла.</w:t>
      </w:r>
    </w:p>
    <w:p w14:paraId="7B9AB7E8" w14:textId="77777777" w:rsidR="00121DAB" w:rsidRPr="00121DAB" w:rsidRDefault="00121DAB" w:rsidP="00121DAB">
      <w:pPr>
        <w:spacing w:after="0" w:line="240" w:lineRule="auto"/>
        <w:ind w:firstLine="567"/>
        <w:jc w:val="both"/>
        <w:rPr>
          <w:rFonts w:ascii="Times New Roman" w:eastAsia="Times New Roman" w:hAnsi="Times New Roman" w:cs="Times New Roman"/>
          <w:b/>
          <w:bCs/>
          <w:sz w:val="28"/>
          <w:szCs w:val="28"/>
          <w:lang w:val="tt-RU"/>
        </w:rPr>
      </w:pPr>
    </w:p>
    <w:p w14:paraId="798E2867" w14:textId="77777777" w:rsidR="00121DAB" w:rsidRPr="00121DAB" w:rsidRDefault="00121DAB" w:rsidP="00D06200">
      <w:pPr>
        <w:spacing w:after="0" w:line="240" w:lineRule="auto"/>
        <w:ind w:firstLine="567"/>
        <w:jc w:val="center"/>
        <w:rPr>
          <w:rFonts w:ascii="Times New Roman" w:eastAsia="Times New Roman" w:hAnsi="Times New Roman" w:cs="Times New Roman"/>
          <w:b/>
          <w:bCs/>
          <w:sz w:val="28"/>
          <w:szCs w:val="28"/>
          <w:lang w:val="tt-RU"/>
        </w:rPr>
      </w:pPr>
      <w:r w:rsidRPr="00121DAB">
        <w:rPr>
          <w:rFonts w:ascii="Times New Roman" w:eastAsia="Times New Roman" w:hAnsi="Times New Roman" w:cs="Times New Roman"/>
          <w:b/>
          <w:bCs/>
          <w:sz w:val="28"/>
          <w:szCs w:val="28"/>
          <w:lang w:val="tt-RU"/>
        </w:rPr>
        <w:t>Уңышлар телибез!</w:t>
      </w:r>
    </w:p>
    <w:p w14:paraId="5DB0F1A0" w14:textId="77777777" w:rsidR="00121DAB" w:rsidRPr="00121DAB" w:rsidRDefault="00121DAB" w:rsidP="00121DAB">
      <w:pPr>
        <w:spacing w:after="0" w:line="240" w:lineRule="auto"/>
        <w:rPr>
          <w:rFonts w:ascii="Times New Roman" w:eastAsia="Times New Roman" w:hAnsi="Times New Roman" w:cs="Times New Roman"/>
          <w:b/>
          <w:sz w:val="28"/>
          <w:szCs w:val="28"/>
          <w:lang w:val="tt-RU"/>
        </w:rPr>
      </w:pPr>
    </w:p>
    <w:p w14:paraId="68326ADA" w14:textId="77777777" w:rsidR="00121DAB" w:rsidRPr="00121DAB" w:rsidRDefault="00121DAB" w:rsidP="00121DAB">
      <w:pPr>
        <w:spacing w:after="0" w:line="240" w:lineRule="auto"/>
        <w:ind w:firstLine="567"/>
        <w:jc w:val="center"/>
        <w:rPr>
          <w:rFonts w:ascii="Times New Roman" w:eastAsia="Times New Roman" w:hAnsi="Times New Roman" w:cs="Times New Roman"/>
          <w:b/>
          <w:sz w:val="28"/>
          <w:szCs w:val="28"/>
          <w:lang w:val="tt-RU"/>
        </w:rPr>
      </w:pPr>
      <w:r w:rsidRPr="00121DAB">
        <w:rPr>
          <w:rFonts w:ascii="Times New Roman" w:eastAsia="Times New Roman" w:hAnsi="Times New Roman" w:cs="Times New Roman"/>
          <w:b/>
          <w:sz w:val="28"/>
          <w:szCs w:val="28"/>
          <w:lang w:val="tt-RU"/>
        </w:rPr>
        <w:t>1 НЧЕ БҮЛЕК</w:t>
      </w:r>
    </w:p>
    <w:p w14:paraId="713A2454" w14:textId="77777777" w:rsidR="00121DAB" w:rsidRPr="00121DAB" w:rsidRDefault="00121DAB" w:rsidP="00121DAB">
      <w:pPr>
        <w:spacing w:after="0" w:line="240" w:lineRule="auto"/>
        <w:ind w:firstLine="567"/>
        <w:jc w:val="both"/>
        <w:rPr>
          <w:rFonts w:ascii="Times New Roman" w:eastAsia="Times New Roman" w:hAnsi="Times New Roman" w:cs="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121DAB" w:rsidRPr="00121DAB" w14:paraId="6DD87343" w14:textId="77777777" w:rsidTr="0034169E">
        <w:tc>
          <w:tcPr>
            <w:tcW w:w="9571" w:type="dxa"/>
            <w:tcBorders>
              <w:top w:val="single" w:sz="4" w:space="0" w:color="auto"/>
              <w:left w:val="single" w:sz="4" w:space="0" w:color="auto"/>
              <w:bottom w:val="single" w:sz="4" w:space="0" w:color="auto"/>
              <w:right w:val="single" w:sz="4" w:space="0" w:color="auto"/>
            </w:tcBorders>
            <w:hideMark/>
          </w:tcPr>
          <w:p w14:paraId="5E90A360" w14:textId="77777777" w:rsidR="00121DAB" w:rsidRPr="00121DAB" w:rsidRDefault="00121DAB" w:rsidP="00121DAB">
            <w:pPr>
              <w:spacing w:after="0" w:line="240" w:lineRule="auto"/>
              <w:jc w:val="both"/>
              <w:rPr>
                <w:rFonts w:ascii="Times New Roman" w:eastAsia="Times New Roman" w:hAnsi="Times New Roman" w:cs="Times New Roman"/>
                <w:b/>
                <w:bCs/>
                <w:sz w:val="28"/>
                <w:szCs w:val="28"/>
                <w:lang w:val="tt-RU"/>
              </w:rPr>
            </w:pPr>
            <w:r w:rsidRPr="00121DAB">
              <w:rPr>
                <w:rFonts w:ascii="Times New Roman" w:eastAsia="Calibri" w:hAnsi="Times New Roman" w:cs="Times New Roman"/>
                <w:b/>
                <w:bCs/>
                <w:sz w:val="28"/>
                <w:szCs w:val="28"/>
                <w:lang w:val="tt-RU"/>
              </w:rPr>
              <w:t>1-4 биремнәренә җавап бирегез. А тибындагы биремнәргә җавап бирү барышында, тәкъдим ителгән өч вариант арасыннан, үзегез дөрес дип уйлаган җавапны билгеләгез.</w:t>
            </w:r>
          </w:p>
        </w:tc>
      </w:tr>
    </w:tbl>
    <w:p w14:paraId="23CAC5EE" w14:textId="77777777" w:rsidR="00121DAB" w:rsidRPr="00121DAB" w:rsidRDefault="00121DAB" w:rsidP="00121DAB">
      <w:pPr>
        <w:spacing w:after="0" w:line="240" w:lineRule="auto"/>
        <w:ind w:firstLine="708"/>
        <w:jc w:val="both"/>
        <w:rPr>
          <w:rFonts w:ascii="Times New Roman" w:eastAsia="Times New Roman" w:hAnsi="Times New Roman" w:cs="Times New Roman"/>
          <w:sz w:val="28"/>
          <w:szCs w:val="28"/>
          <w:lang w:val="tt-RU"/>
        </w:rPr>
      </w:pPr>
    </w:p>
    <w:p w14:paraId="35180737"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1. Тәкъдим ителгән исемлектән Г.Тукай шигырен билгеләгез:</w:t>
      </w:r>
    </w:p>
    <w:p w14:paraId="75D994F4"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1) «Кораб»</w:t>
      </w:r>
    </w:p>
    <w:p w14:paraId="37345BE3"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2) «Таң вакыты»</w:t>
      </w:r>
    </w:p>
    <w:p w14:paraId="6EB5E80E"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 xml:space="preserve">3) «Шагыйрь» </w:t>
      </w:r>
    </w:p>
    <w:p w14:paraId="5394640F"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p>
    <w:p w14:paraId="7ECF80C4" w14:textId="77777777" w:rsidR="0073276D" w:rsidRPr="0073276D" w:rsidRDefault="00121DAB" w:rsidP="0073276D">
      <w:pPr>
        <w:jc w:val="both"/>
        <w:rPr>
          <w:rFonts w:ascii="Times New Roman" w:eastAsia="Times New Roman" w:hAnsi="Times New Roman" w:cs="Times New Roman"/>
          <w:sz w:val="28"/>
          <w:szCs w:val="28"/>
          <w:lang w:val="tt-RU" w:eastAsia="ru-RU"/>
        </w:rPr>
      </w:pPr>
      <w:r w:rsidRPr="00121DAB">
        <w:rPr>
          <w:rFonts w:ascii="Times New Roman" w:eastAsia="Times New Roman" w:hAnsi="Times New Roman" w:cs="Times New Roman"/>
          <w:sz w:val="28"/>
          <w:szCs w:val="28"/>
          <w:lang w:val="tt-RU"/>
        </w:rPr>
        <w:t xml:space="preserve">2. </w:t>
      </w:r>
      <w:r w:rsidR="0073276D">
        <w:rPr>
          <w:rFonts w:ascii="Times New Roman" w:eastAsia="Times New Roman" w:hAnsi="Times New Roman" w:cs="Times New Roman"/>
          <w:sz w:val="28"/>
          <w:szCs w:val="28"/>
          <w:lang w:val="tt-RU"/>
        </w:rPr>
        <w:t xml:space="preserve">Х.Туфанның </w:t>
      </w:r>
      <w:r w:rsidR="0073276D" w:rsidRPr="0073276D">
        <w:rPr>
          <w:rFonts w:ascii="Times New Roman" w:eastAsia="Times New Roman" w:hAnsi="Times New Roman" w:cs="Times New Roman"/>
          <w:sz w:val="28"/>
          <w:szCs w:val="28"/>
          <w:lang w:val="tt-RU" w:eastAsia="ru-RU"/>
        </w:rPr>
        <w:t>«</w:t>
      </w:r>
      <w:r w:rsidR="0073276D" w:rsidRPr="0073276D">
        <w:rPr>
          <w:rFonts w:ascii="Times New Roman" w:eastAsia="Times New Roman" w:hAnsi="Times New Roman" w:cs="Times New Roman"/>
          <w:bCs/>
          <w:sz w:val="28"/>
          <w:szCs w:val="24"/>
          <w:lang w:val="be-BY" w:eastAsia="ru-RU"/>
        </w:rPr>
        <w:t>Әйткән идең</w:t>
      </w:r>
      <w:r w:rsidR="0073276D" w:rsidRPr="0073276D">
        <w:rPr>
          <w:rFonts w:ascii="Times New Roman" w:eastAsia="Times New Roman" w:hAnsi="Times New Roman" w:cs="Times New Roman"/>
          <w:sz w:val="28"/>
          <w:szCs w:val="28"/>
          <w:lang w:val="tt-RU" w:eastAsia="ru-RU"/>
        </w:rPr>
        <w:t>» шигырендә лирик герой кичерешләренең сәбәбе:</w:t>
      </w:r>
    </w:p>
    <w:p w14:paraId="798BDFED" w14:textId="77777777" w:rsidR="0073276D" w:rsidRPr="0073276D" w:rsidRDefault="0073276D" w:rsidP="0073276D">
      <w:pPr>
        <w:spacing w:after="0" w:line="240" w:lineRule="auto"/>
        <w:ind w:firstLine="720"/>
        <w:jc w:val="both"/>
        <w:rPr>
          <w:rFonts w:ascii="Times New Roman" w:eastAsia="Times New Roman" w:hAnsi="Times New Roman" w:cs="Times New Roman"/>
          <w:sz w:val="28"/>
          <w:szCs w:val="28"/>
          <w:lang w:val="tt-RU" w:eastAsia="ru-RU"/>
        </w:rPr>
      </w:pPr>
      <w:r w:rsidRPr="0073276D">
        <w:rPr>
          <w:rFonts w:ascii="Times New Roman" w:eastAsia="Times New Roman" w:hAnsi="Times New Roman" w:cs="Times New Roman"/>
          <w:sz w:val="28"/>
          <w:szCs w:val="28"/>
          <w:lang w:val="tt-RU" w:eastAsia="ru-RU"/>
        </w:rPr>
        <w:t>1) сугыш</w:t>
      </w:r>
    </w:p>
    <w:p w14:paraId="061A898D" w14:textId="77777777" w:rsidR="0073276D" w:rsidRPr="0073276D" w:rsidRDefault="0073276D" w:rsidP="0073276D">
      <w:pPr>
        <w:spacing w:after="0" w:line="240" w:lineRule="auto"/>
        <w:ind w:firstLine="720"/>
        <w:jc w:val="both"/>
        <w:rPr>
          <w:rFonts w:ascii="Times New Roman" w:eastAsia="Times New Roman" w:hAnsi="Times New Roman" w:cs="Times New Roman"/>
          <w:sz w:val="28"/>
          <w:szCs w:val="28"/>
          <w:lang w:val="tt-RU" w:eastAsia="ru-RU"/>
        </w:rPr>
      </w:pPr>
      <w:r w:rsidRPr="0073276D">
        <w:rPr>
          <w:rFonts w:ascii="Times New Roman" w:eastAsia="Times New Roman" w:hAnsi="Times New Roman" w:cs="Times New Roman"/>
          <w:sz w:val="28"/>
          <w:szCs w:val="28"/>
          <w:lang w:val="tt-RU" w:eastAsia="ru-RU"/>
        </w:rPr>
        <w:t>2) тоткынлык</w:t>
      </w:r>
    </w:p>
    <w:p w14:paraId="431BA2D7" w14:textId="77777777" w:rsidR="0073276D" w:rsidRPr="0073276D" w:rsidRDefault="0073276D" w:rsidP="0073276D">
      <w:pPr>
        <w:spacing w:after="0" w:line="240" w:lineRule="auto"/>
        <w:ind w:firstLine="708"/>
        <w:jc w:val="both"/>
        <w:rPr>
          <w:rFonts w:ascii="Times New Roman" w:eastAsia="Times New Roman" w:hAnsi="Times New Roman" w:cs="Times New Roman"/>
          <w:sz w:val="28"/>
          <w:szCs w:val="28"/>
          <w:lang w:val="tt-RU" w:eastAsia="ru-RU"/>
        </w:rPr>
      </w:pPr>
      <w:r w:rsidRPr="0073276D">
        <w:rPr>
          <w:rFonts w:ascii="Times New Roman" w:eastAsia="Times New Roman" w:hAnsi="Times New Roman" w:cs="Times New Roman"/>
          <w:sz w:val="28"/>
          <w:szCs w:val="28"/>
          <w:lang w:val="tt-RU" w:eastAsia="ru-RU"/>
        </w:rPr>
        <w:t>3) сөйгән ярын югалту</w:t>
      </w:r>
    </w:p>
    <w:p w14:paraId="1642E9ED" w14:textId="77777777" w:rsidR="00121DAB" w:rsidRPr="00121DAB" w:rsidRDefault="00121DAB" w:rsidP="0073276D">
      <w:pPr>
        <w:spacing w:after="0" w:line="240" w:lineRule="auto"/>
        <w:jc w:val="both"/>
        <w:rPr>
          <w:rFonts w:ascii="Times New Roman" w:eastAsia="Times New Roman" w:hAnsi="Times New Roman" w:cs="Times New Roman"/>
          <w:sz w:val="28"/>
          <w:szCs w:val="28"/>
          <w:lang w:val="tt-RU"/>
        </w:rPr>
      </w:pPr>
    </w:p>
    <w:p w14:paraId="2014D814" w14:textId="77777777" w:rsidR="0073276D" w:rsidRPr="0073276D" w:rsidRDefault="00121DAB" w:rsidP="0073276D">
      <w:pPr>
        <w:ind w:left="135"/>
        <w:rPr>
          <w:rFonts w:ascii="Times New Roman" w:eastAsia="Times New Roman" w:hAnsi="Times New Roman" w:cs="Times New Roman"/>
          <w:sz w:val="28"/>
          <w:szCs w:val="28"/>
          <w:lang w:val="tt-RU" w:eastAsia="ru-RU"/>
        </w:rPr>
      </w:pPr>
      <w:r w:rsidRPr="00121DAB">
        <w:rPr>
          <w:rFonts w:ascii="Times New Roman" w:eastAsia="Times New Roman" w:hAnsi="Times New Roman" w:cs="Times New Roman"/>
          <w:sz w:val="28"/>
          <w:szCs w:val="28"/>
          <w:lang w:val="tt-RU"/>
        </w:rPr>
        <w:t xml:space="preserve">3. </w:t>
      </w:r>
      <w:r w:rsidR="0073276D" w:rsidRPr="0073276D">
        <w:rPr>
          <w:rFonts w:ascii="Times New Roman" w:eastAsia="Times New Roman" w:hAnsi="Times New Roman" w:cs="Times New Roman"/>
          <w:sz w:val="28"/>
          <w:szCs w:val="28"/>
          <w:lang w:val="tt-RU" w:eastAsia="ru-RU"/>
        </w:rPr>
        <w:t>Г.Рәхим иҗат иткән «Идел» әсәренең жанрын билгеләгез:</w:t>
      </w:r>
    </w:p>
    <w:p w14:paraId="5AB24CD5" w14:textId="77777777" w:rsidR="0073276D" w:rsidRPr="0073276D" w:rsidRDefault="0073276D" w:rsidP="0073276D">
      <w:pPr>
        <w:spacing w:after="0" w:line="240" w:lineRule="auto"/>
        <w:ind w:left="135" w:firstLine="716"/>
        <w:rPr>
          <w:rFonts w:ascii="Times New Roman" w:eastAsia="Times New Roman" w:hAnsi="Times New Roman" w:cs="Times New Roman"/>
          <w:bCs/>
          <w:sz w:val="28"/>
          <w:szCs w:val="28"/>
          <w:lang w:val="tt-RU" w:eastAsia="ru-RU"/>
        </w:rPr>
      </w:pPr>
      <w:r w:rsidRPr="0073276D">
        <w:rPr>
          <w:rFonts w:ascii="Times New Roman" w:eastAsia="Times New Roman" w:hAnsi="Times New Roman" w:cs="Times New Roman"/>
          <w:bCs/>
          <w:sz w:val="28"/>
          <w:szCs w:val="28"/>
          <w:lang w:val="tt-RU" w:eastAsia="ru-RU"/>
        </w:rPr>
        <w:t>1) эпик төр</w:t>
      </w:r>
    </w:p>
    <w:p w14:paraId="053A71DB" w14:textId="77777777" w:rsidR="0073276D" w:rsidRPr="0073276D" w:rsidRDefault="0073276D" w:rsidP="0073276D">
      <w:pPr>
        <w:tabs>
          <w:tab w:val="left" w:pos="2595"/>
        </w:tabs>
        <w:spacing w:after="0" w:line="240" w:lineRule="auto"/>
        <w:ind w:left="135" w:firstLine="716"/>
        <w:rPr>
          <w:rFonts w:ascii="Times New Roman" w:eastAsia="Times New Roman" w:hAnsi="Times New Roman" w:cs="Times New Roman"/>
          <w:sz w:val="28"/>
          <w:szCs w:val="28"/>
          <w:lang w:val="tt-RU" w:eastAsia="ru-RU"/>
        </w:rPr>
      </w:pPr>
      <w:r w:rsidRPr="0073276D">
        <w:rPr>
          <w:rFonts w:ascii="Times New Roman" w:eastAsia="Times New Roman" w:hAnsi="Times New Roman" w:cs="Times New Roman"/>
          <w:sz w:val="28"/>
          <w:szCs w:val="28"/>
          <w:lang w:val="tt-RU" w:eastAsia="ru-RU"/>
        </w:rPr>
        <w:t>2) повесть</w:t>
      </w:r>
      <w:r w:rsidRPr="0073276D">
        <w:rPr>
          <w:rFonts w:ascii="Times New Roman" w:eastAsia="Times New Roman" w:hAnsi="Times New Roman" w:cs="Times New Roman"/>
          <w:sz w:val="28"/>
          <w:szCs w:val="28"/>
          <w:lang w:val="tt-RU" w:eastAsia="ru-RU"/>
        </w:rPr>
        <w:tab/>
      </w:r>
    </w:p>
    <w:p w14:paraId="2E2E964F" w14:textId="77777777" w:rsidR="0073276D" w:rsidRPr="0073276D" w:rsidRDefault="0073276D" w:rsidP="0073276D">
      <w:pPr>
        <w:spacing w:after="0" w:line="240" w:lineRule="auto"/>
        <w:ind w:left="135" w:firstLine="716"/>
        <w:rPr>
          <w:rFonts w:ascii="Times New Roman" w:eastAsia="Times New Roman" w:hAnsi="Times New Roman" w:cs="Times New Roman"/>
          <w:sz w:val="28"/>
          <w:szCs w:val="28"/>
          <w:lang w:val="tt-RU" w:eastAsia="ru-RU"/>
        </w:rPr>
      </w:pPr>
      <w:r w:rsidRPr="0073276D">
        <w:rPr>
          <w:rFonts w:ascii="Times New Roman" w:eastAsia="Times New Roman" w:hAnsi="Times New Roman" w:cs="Times New Roman"/>
          <w:sz w:val="28"/>
          <w:szCs w:val="28"/>
          <w:lang w:val="tt-RU" w:eastAsia="ru-RU"/>
        </w:rPr>
        <w:t>3) психологик повесть</w:t>
      </w:r>
    </w:p>
    <w:p w14:paraId="4C490D92" w14:textId="77777777" w:rsidR="00121DAB" w:rsidRPr="00121DAB" w:rsidRDefault="00121DAB" w:rsidP="0073276D">
      <w:pPr>
        <w:spacing w:after="0" w:line="240" w:lineRule="auto"/>
        <w:jc w:val="both"/>
        <w:rPr>
          <w:rFonts w:ascii="Times New Roman" w:eastAsia="Calibri" w:hAnsi="Times New Roman" w:cs="Times New Roman"/>
          <w:bCs/>
          <w:sz w:val="28"/>
          <w:szCs w:val="28"/>
          <w:lang w:val="be-BY"/>
        </w:rPr>
      </w:pPr>
    </w:p>
    <w:p w14:paraId="299A6EB6" w14:textId="77777777" w:rsidR="0073276D" w:rsidRPr="0073276D" w:rsidRDefault="00121DAB" w:rsidP="0073276D">
      <w:pPr>
        <w:pStyle w:val="a5"/>
        <w:autoSpaceDE w:val="0"/>
        <w:autoSpaceDN w:val="0"/>
        <w:spacing w:after="0"/>
        <w:ind w:left="0"/>
        <w:jc w:val="both"/>
        <w:rPr>
          <w:sz w:val="28"/>
          <w:szCs w:val="28"/>
          <w:lang w:val="be-BY"/>
        </w:rPr>
      </w:pPr>
      <w:r w:rsidRPr="00121DAB">
        <w:rPr>
          <w:rFonts w:eastAsia="Calibri"/>
          <w:sz w:val="28"/>
          <w:szCs w:val="28"/>
          <w:lang w:val="tt-RU"/>
        </w:rPr>
        <w:t xml:space="preserve">4. </w:t>
      </w:r>
      <w:r w:rsidR="0073276D" w:rsidRPr="0073276D">
        <w:rPr>
          <w:sz w:val="28"/>
          <w:szCs w:val="28"/>
          <w:lang w:val="be-BY"/>
        </w:rPr>
        <w:t xml:space="preserve">Л.Гыйбадуллина иҗат иткән </w:t>
      </w:r>
      <w:r w:rsidR="0073276D" w:rsidRPr="0073276D">
        <w:rPr>
          <w:sz w:val="28"/>
          <w:szCs w:val="28"/>
          <w:lang w:val="tt-RU"/>
        </w:rPr>
        <w:t>«</w:t>
      </w:r>
      <w:r w:rsidR="0073276D" w:rsidRPr="0073276D">
        <w:rPr>
          <w:sz w:val="28"/>
          <w:szCs w:val="28"/>
          <w:lang w:val="be-BY"/>
        </w:rPr>
        <w:t>Ә очасы килә…</w:t>
      </w:r>
      <w:r w:rsidR="0073276D" w:rsidRPr="0073276D">
        <w:rPr>
          <w:sz w:val="28"/>
          <w:szCs w:val="28"/>
          <w:lang w:val="tt-RU"/>
        </w:rPr>
        <w:t>»</w:t>
      </w:r>
      <w:r w:rsidR="0073276D" w:rsidRPr="0073276D">
        <w:rPr>
          <w:sz w:val="28"/>
          <w:szCs w:val="28"/>
          <w:lang w:val="be-BY"/>
        </w:rPr>
        <w:t xml:space="preserve"> шигырендә лирик геройның теләге:</w:t>
      </w:r>
    </w:p>
    <w:p w14:paraId="2495F956" w14:textId="77777777" w:rsidR="0073276D" w:rsidRPr="0073276D" w:rsidRDefault="0073276D" w:rsidP="0073276D">
      <w:pPr>
        <w:autoSpaceDE w:val="0"/>
        <w:autoSpaceDN w:val="0"/>
        <w:spacing w:after="0" w:line="240" w:lineRule="auto"/>
        <w:jc w:val="both"/>
        <w:rPr>
          <w:rFonts w:ascii="Times New Roman" w:eastAsia="Times New Roman" w:hAnsi="Times New Roman" w:cs="Times New Roman"/>
          <w:sz w:val="28"/>
          <w:szCs w:val="28"/>
          <w:lang w:val="tt-RU" w:eastAsia="ru-RU"/>
        </w:rPr>
      </w:pPr>
      <w:r w:rsidRPr="0073276D">
        <w:rPr>
          <w:rFonts w:ascii="Times New Roman" w:eastAsia="Times New Roman" w:hAnsi="Times New Roman" w:cs="Times New Roman"/>
          <w:sz w:val="28"/>
          <w:szCs w:val="28"/>
          <w:lang w:val="be-BY" w:eastAsia="ru-RU"/>
        </w:rPr>
        <w:tab/>
        <w:t xml:space="preserve">1) </w:t>
      </w:r>
      <w:r w:rsidRPr="0073276D">
        <w:rPr>
          <w:rFonts w:ascii="Times New Roman" w:eastAsia="Times New Roman" w:hAnsi="Times New Roman" w:cs="Times New Roman"/>
          <w:sz w:val="28"/>
          <w:szCs w:val="28"/>
          <w:lang w:val="tt-RU" w:eastAsia="ru-RU"/>
        </w:rPr>
        <w:t>чынбарлыктан югарыга, киңлеккә омтылыш</w:t>
      </w:r>
    </w:p>
    <w:p w14:paraId="288B1B14" w14:textId="77777777" w:rsidR="0073276D" w:rsidRPr="0073276D" w:rsidRDefault="0073276D" w:rsidP="0073276D">
      <w:pPr>
        <w:autoSpaceDE w:val="0"/>
        <w:autoSpaceDN w:val="0"/>
        <w:spacing w:after="0" w:line="240" w:lineRule="auto"/>
        <w:jc w:val="both"/>
        <w:rPr>
          <w:rFonts w:ascii="Times New Roman" w:eastAsia="Times New Roman" w:hAnsi="Times New Roman" w:cs="Times New Roman"/>
          <w:sz w:val="28"/>
          <w:szCs w:val="28"/>
          <w:lang w:val="tt-RU" w:eastAsia="ru-RU"/>
        </w:rPr>
      </w:pPr>
      <w:r w:rsidRPr="0073276D">
        <w:rPr>
          <w:rFonts w:ascii="Times New Roman" w:eastAsia="Times New Roman" w:hAnsi="Times New Roman" w:cs="Times New Roman"/>
          <w:sz w:val="28"/>
          <w:szCs w:val="28"/>
          <w:lang w:val="be-BY" w:eastAsia="ru-RU"/>
        </w:rPr>
        <w:tab/>
        <w:t xml:space="preserve">2) </w:t>
      </w:r>
      <w:r w:rsidRPr="0073276D">
        <w:rPr>
          <w:rFonts w:ascii="Times New Roman" w:eastAsia="Times New Roman" w:hAnsi="Times New Roman" w:cs="Times New Roman"/>
          <w:sz w:val="28"/>
          <w:szCs w:val="28"/>
          <w:lang w:val="tt-RU" w:eastAsia="ru-RU"/>
        </w:rPr>
        <w:t>кеше җанының ваклыгын кире кагу</w:t>
      </w:r>
    </w:p>
    <w:p w14:paraId="7B9AA900" w14:textId="77777777" w:rsidR="0073276D" w:rsidRPr="0073276D" w:rsidRDefault="0073276D" w:rsidP="0073276D">
      <w:pPr>
        <w:spacing w:after="0" w:line="240" w:lineRule="auto"/>
        <w:jc w:val="both"/>
        <w:rPr>
          <w:rFonts w:ascii="Times New Roman" w:eastAsia="Times New Roman" w:hAnsi="Times New Roman" w:cs="Times New Roman"/>
          <w:bCs/>
          <w:sz w:val="28"/>
          <w:szCs w:val="28"/>
          <w:lang w:val="tt-RU" w:eastAsia="ru-RU"/>
        </w:rPr>
      </w:pPr>
      <w:r w:rsidRPr="0073276D">
        <w:rPr>
          <w:rFonts w:ascii="Times New Roman" w:eastAsia="Times New Roman" w:hAnsi="Times New Roman" w:cs="Times New Roman"/>
          <w:sz w:val="28"/>
          <w:szCs w:val="28"/>
          <w:lang w:val="be-BY" w:eastAsia="ru-RU"/>
        </w:rPr>
        <w:tab/>
        <w:t>3</w:t>
      </w:r>
      <w:r w:rsidRPr="0073276D">
        <w:rPr>
          <w:rFonts w:ascii="Times New Roman" w:eastAsia="Times New Roman" w:hAnsi="Times New Roman" w:cs="Times New Roman"/>
          <w:sz w:val="28"/>
          <w:szCs w:val="28"/>
          <w:lang w:val="tt-RU" w:eastAsia="ru-RU"/>
        </w:rPr>
        <w:t>) сентиментальлеккә ирешү</w:t>
      </w:r>
      <w:r w:rsidRPr="0073276D">
        <w:rPr>
          <w:rFonts w:ascii="Times New Roman" w:eastAsia="Times New Roman" w:hAnsi="Times New Roman" w:cs="Times New Roman"/>
          <w:bCs/>
          <w:sz w:val="28"/>
          <w:szCs w:val="28"/>
          <w:lang w:val="tt-RU" w:eastAsia="ru-RU"/>
        </w:rPr>
        <w:t xml:space="preserve"> </w:t>
      </w:r>
    </w:p>
    <w:p w14:paraId="775263ED" w14:textId="77777777" w:rsidR="00121DAB" w:rsidRPr="00121DAB" w:rsidRDefault="00121DAB" w:rsidP="0073276D">
      <w:pPr>
        <w:spacing w:after="0" w:line="240" w:lineRule="auto"/>
        <w:jc w:val="both"/>
        <w:rPr>
          <w:rFonts w:ascii="Times New Roman" w:eastAsia="Times New Roman" w:hAnsi="Times New Roman" w:cs="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121DAB" w:rsidRPr="00121DAB" w14:paraId="0D5C5EA4" w14:textId="77777777" w:rsidTr="0034169E">
        <w:tc>
          <w:tcPr>
            <w:tcW w:w="9571" w:type="dxa"/>
            <w:tcBorders>
              <w:top w:val="single" w:sz="4" w:space="0" w:color="auto"/>
              <w:left w:val="single" w:sz="4" w:space="0" w:color="auto"/>
              <w:bottom w:val="single" w:sz="4" w:space="0" w:color="auto"/>
              <w:right w:val="single" w:sz="4" w:space="0" w:color="auto"/>
            </w:tcBorders>
            <w:hideMark/>
          </w:tcPr>
          <w:p w14:paraId="2ED06FC3" w14:textId="77777777" w:rsidR="00121DAB" w:rsidRPr="00121DAB" w:rsidRDefault="00121DAB" w:rsidP="00121DAB">
            <w:pPr>
              <w:spacing w:after="0" w:line="240" w:lineRule="auto"/>
              <w:jc w:val="both"/>
              <w:rPr>
                <w:rFonts w:ascii="Times New Roman" w:eastAsia="Times New Roman" w:hAnsi="Times New Roman" w:cs="Times New Roman"/>
                <w:b/>
                <w:bCs/>
                <w:i/>
                <w:sz w:val="28"/>
                <w:szCs w:val="28"/>
                <w:lang w:val="tt-RU"/>
              </w:rPr>
            </w:pPr>
            <w:r w:rsidRPr="00121DAB">
              <w:rPr>
                <w:rFonts w:ascii="Times New Roman" w:eastAsia="Calibri" w:hAnsi="Times New Roman" w:cs="Times New Roman"/>
                <w:b/>
                <w:bCs/>
                <w:sz w:val="28"/>
                <w:szCs w:val="28"/>
                <w:lang w:val="tt-RU"/>
              </w:rPr>
              <w:t>5-8 биремнәренә бер сүз яки сүзтезмә белән генә җавап бирегез. Төшенчәне БАШ хәрефләр белән языгыз, бернинди тыныш билгеләре яки символлар куймагыз, ике яки өч сүз булган очракта, алар арасында буш ара (пробел) калдырыгыз. Җавапны язганнан соң нокта куймагыз.  Җавап саннар белән язылган очракта саннар арасында буш ара (пробел) калдырмагыз, инструкциядә язылганны игътибар белән укыгыз. Әсәр исемнәрен язган вакытта да тыныш билгеләре куймагыз.</w:t>
            </w:r>
          </w:p>
        </w:tc>
      </w:tr>
    </w:tbl>
    <w:p w14:paraId="2BA7620A"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p>
    <w:p w14:paraId="4F68F6C5" w14:textId="77777777" w:rsidR="00C9528C" w:rsidRPr="00C9528C" w:rsidRDefault="00121DAB" w:rsidP="00D06200">
      <w:pPr>
        <w:jc w:val="both"/>
        <w:rPr>
          <w:rFonts w:ascii="Times New Roman" w:eastAsia="Times New Roman" w:hAnsi="Times New Roman" w:cs="Times New Roman"/>
          <w:sz w:val="28"/>
          <w:szCs w:val="28"/>
          <w:shd w:val="clear" w:color="auto" w:fill="FFFFFF"/>
          <w:lang w:val="tt-RU" w:eastAsia="ru-RU"/>
        </w:rPr>
      </w:pPr>
      <w:r w:rsidRPr="00121DAB">
        <w:rPr>
          <w:rFonts w:ascii="Times New Roman" w:eastAsia="Calibri" w:hAnsi="Times New Roman" w:cs="Times New Roman"/>
          <w:sz w:val="28"/>
          <w:szCs w:val="28"/>
          <w:lang w:val="tt-RU"/>
        </w:rPr>
        <w:t>5</w:t>
      </w:r>
      <w:r w:rsidR="00C9528C">
        <w:rPr>
          <w:rFonts w:ascii="Times New Roman" w:eastAsia="Calibri" w:hAnsi="Times New Roman" w:cs="Times New Roman"/>
          <w:sz w:val="28"/>
          <w:szCs w:val="28"/>
          <w:lang w:val="tt-RU"/>
        </w:rPr>
        <w:t>.</w:t>
      </w:r>
      <w:r w:rsidR="00C9528C" w:rsidRPr="00C9528C">
        <w:rPr>
          <w:rFonts w:ascii="Times New Roman" w:eastAsia="Calibri" w:hAnsi="Times New Roman" w:cs="Times New Roman"/>
          <w:sz w:val="28"/>
          <w:szCs w:val="28"/>
          <w:lang w:val="tt-RU" w:eastAsia="ru-RU"/>
        </w:rPr>
        <w:t xml:space="preserve"> Капма-каршы булган образларны сурәтләү, яки тормышны ике якка аерып куюга, капма-каршы бәя бирүгә нигезләнгән композицион алым</w:t>
      </w:r>
      <w:r w:rsidR="00C9528C" w:rsidRPr="00C9528C">
        <w:rPr>
          <w:rFonts w:ascii="Times New Roman" w:eastAsia="Times New Roman" w:hAnsi="Times New Roman" w:cs="Times New Roman"/>
          <w:sz w:val="28"/>
          <w:szCs w:val="28"/>
          <w:shd w:val="clear" w:color="auto" w:fill="FFFFFF"/>
          <w:lang w:val="tt-RU" w:eastAsia="ru-RU"/>
        </w:rPr>
        <w:t>:</w:t>
      </w:r>
    </w:p>
    <w:p w14:paraId="08CFB4F1" w14:textId="77777777" w:rsidR="00C9528C" w:rsidRPr="00C9528C" w:rsidRDefault="00C9528C" w:rsidP="00C9528C">
      <w:pPr>
        <w:spacing w:after="0" w:line="240" w:lineRule="auto"/>
        <w:ind w:firstLine="708"/>
        <w:jc w:val="both"/>
        <w:rPr>
          <w:rFonts w:ascii="Times New Roman" w:eastAsia="Calibri" w:hAnsi="Times New Roman" w:cs="Times New Roman"/>
          <w:sz w:val="28"/>
          <w:szCs w:val="28"/>
          <w:u w:val="single"/>
          <w:lang w:val="tt-RU" w:eastAsia="ru-RU"/>
        </w:rPr>
      </w:pPr>
      <w:r w:rsidRPr="00C9528C">
        <w:rPr>
          <w:rFonts w:ascii="Times New Roman" w:eastAsia="Calibri" w:hAnsi="Times New Roman" w:cs="Times New Roman"/>
          <w:sz w:val="28"/>
          <w:szCs w:val="28"/>
          <w:lang w:val="tt-RU" w:eastAsia="ru-RU"/>
        </w:rPr>
        <w:t>Җавап: ________________</w:t>
      </w:r>
    </w:p>
    <w:p w14:paraId="235D3F12" w14:textId="77777777" w:rsidR="00121DAB" w:rsidRPr="00121DAB" w:rsidRDefault="00121DAB" w:rsidP="00C9528C">
      <w:pPr>
        <w:jc w:val="both"/>
        <w:rPr>
          <w:rFonts w:ascii="Times New Roman" w:eastAsia="Calibri" w:hAnsi="Times New Roman" w:cs="Times New Roman"/>
          <w:sz w:val="28"/>
          <w:szCs w:val="28"/>
          <w:lang w:val="tt-RU"/>
        </w:rPr>
      </w:pPr>
    </w:p>
    <w:p w14:paraId="4B494DE3" w14:textId="77777777" w:rsidR="00121DAB" w:rsidRPr="00121DAB" w:rsidRDefault="00121DAB" w:rsidP="00121DAB">
      <w:pPr>
        <w:spacing w:after="0" w:line="240" w:lineRule="auto"/>
        <w:jc w:val="both"/>
        <w:rPr>
          <w:rFonts w:ascii="Times New Roman" w:eastAsia="Calibri" w:hAnsi="Times New Roman" w:cs="Times New Roman"/>
          <w:sz w:val="28"/>
          <w:lang w:val="be-BY"/>
        </w:rPr>
      </w:pPr>
      <w:r w:rsidRPr="00121DAB">
        <w:rPr>
          <w:rFonts w:ascii="Times New Roman" w:eastAsia="Calibri" w:hAnsi="Times New Roman" w:cs="Times New Roman"/>
          <w:sz w:val="28"/>
          <w:szCs w:val="28"/>
          <w:lang w:val="tt-RU"/>
        </w:rPr>
        <w:t xml:space="preserve">6. </w:t>
      </w:r>
      <w:r w:rsidRPr="00121DAB">
        <w:rPr>
          <w:rFonts w:ascii="Times New Roman" w:eastAsia="Calibri" w:hAnsi="Times New Roman" w:cs="Times New Roman"/>
          <w:sz w:val="28"/>
          <w:lang w:val="be-BY"/>
        </w:rPr>
        <w:t>Шигырь һәм аның авторын туры китереп тәңгәлләштерегез:</w:t>
      </w:r>
    </w:p>
    <w:tbl>
      <w:tblPr>
        <w:tblStyle w:val="a4"/>
        <w:tblW w:w="0" w:type="auto"/>
        <w:tblLook w:val="04A0" w:firstRow="1" w:lastRow="0" w:firstColumn="1" w:lastColumn="0" w:noHBand="0" w:noVBand="1"/>
      </w:tblPr>
      <w:tblGrid>
        <w:gridCol w:w="3539"/>
        <w:gridCol w:w="5806"/>
      </w:tblGrid>
      <w:tr w:rsidR="00121DAB" w:rsidRPr="00121DAB" w14:paraId="445325DC" w14:textId="77777777" w:rsidTr="0034169E">
        <w:tc>
          <w:tcPr>
            <w:tcW w:w="3539" w:type="dxa"/>
          </w:tcPr>
          <w:p w14:paraId="563DC7B8" w14:textId="77777777" w:rsidR="00121DAB" w:rsidRPr="00121DAB" w:rsidRDefault="00121DAB" w:rsidP="00121DAB">
            <w:pPr>
              <w:jc w:val="both"/>
              <w:rPr>
                <w:sz w:val="28"/>
                <w:szCs w:val="28"/>
                <w:lang w:val="tt-RU"/>
              </w:rPr>
            </w:pPr>
            <w:r w:rsidRPr="00121DAB">
              <w:rPr>
                <w:sz w:val="28"/>
                <w:szCs w:val="28"/>
                <w:lang w:val="tt-RU"/>
              </w:rPr>
              <w:t xml:space="preserve">А) </w:t>
            </w:r>
            <w:r w:rsidRPr="00121DAB">
              <w:rPr>
                <w:rFonts w:eastAsia="Calibri"/>
                <w:bCs/>
                <w:sz w:val="28"/>
                <w:szCs w:val="28"/>
                <w:lang w:val="tt-RU"/>
              </w:rPr>
              <w:t>«</w:t>
            </w:r>
            <w:r>
              <w:rPr>
                <w:rFonts w:eastAsia="Calibri"/>
                <w:bCs/>
                <w:sz w:val="28"/>
                <w:szCs w:val="28"/>
                <w:lang w:val="tt-RU"/>
              </w:rPr>
              <w:t>Дүрт җыр</w:t>
            </w:r>
            <w:r w:rsidRPr="00121DAB">
              <w:rPr>
                <w:rFonts w:eastAsia="Calibri"/>
                <w:bCs/>
                <w:sz w:val="28"/>
                <w:szCs w:val="28"/>
                <w:lang w:val="tt-RU"/>
              </w:rPr>
              <w:t>»</w:t>
            </w:r>
          </w:p>
        </w:tc>
        <w:tc>
          <w:tcPr>
            <w:tcW w:w="5806" w:type="dxa"/>
          </w:tcPr>
          <w:p w14:paraId="1B23B7E9" w14:textId="77777777" w:rsidR="00121DAB" w:rsidRPr="00121DAB" w:rsidRDefault="00121DAB" w:rsidP="00121DAB">
            <w:pPr>
              <w:jc w:val="both"/>
              <w:rPr>
                <w:sz w:val="28"/>
                <w:szCs w:val="28"/>
                <w:lang w:val="tt-RU"/>
              </w:rPr>
            </w:pPr>
            <w:r w:rsidRPr="00121DAB">
              <w:rPr>
                <w:sz w:val="28"/>
                <w:szCs w:val="28"/>
                <w:lang w:val="tt-RU"/>
              </w:rPr>
              <w:t>1)</w:t>
            </w:r>
            <w:r w:rsidRPr="00121DAB">
              <w:rPr>
                <w:sz w:val="28"/>
                <w:szCs w:val="28"/>
                <w:lang w:val="be-BY"/>
              </w:rPr>
              <w:t xml:space="preserve"> </w:t>
            </w:r>
            <w:r>
              <w:rPr>
                <w:sz w:val="28"/>
                <w:lang w:val="be-BY"/>
              </w:rPr>
              <w:t>Р</w:t>
            </w:r>
            <w:r w:rsidRPr="00121DAB">
              <w:rPr>
                <w:sz w:val="28"/>
                <w:lang w:val="be-BY"/>
              </w:rPr>
              <w:t>.Әхмәтҗанов</w:t>
            </w:r>
          </w:p>
        </w:tc>
      </w:tr>
      <w:tr w:rsidR="00121DAB" w:rsidRPr="00121DAB" w14:paraId="70A733AC" w14:textId="77777777" w:rsidTr="0034169E">
        <w:tc>
          <w:tcPr>
            <w:tcW w:w="3539" w:type="dxa"/>
          </w:tcPr>
          <w:p w14:paraId="44E035F3" w14:textId="77777777" w:rsidR="00121DAB" w:rsidRPr="00121DAB" w:rsidRDefault="00121DAB" w:rsidP="00121DAB">
            <w:pPr>
              <w:jc w:val="both"/>
              <w:rPr>
                <w:sz w:val="28"/>
                <w:szCs w:val="28"/>
                <w:lang w:val="tt-RU"/>
              </w:rPr>
            </w:pPr>
            <w:r w:rsidRPr="00121DAB">
              <w:rPr>
                <w:sz w:val="28"/>
                <w:szCs w:val="28"/>
                <w:lang w:val="tt-RU"/>
              </w:rPr>
              <w:t>Ә)</w:t>
            </w:r>
            <w:r w:rsidRPr="00121DAB">
              <w:rPr>
                <w:sz w:val="28"/>
                <w:szCs w:val="28"/>
                <w:lang w:val="be-BY"/>
              </w:rPr>
              <w:t xml:space="preserve"> </w:t>
            </w:r>
            <w:r w:rsidRPr="00121DAB">
              <w:rPr>
                <w:rFonts w:eastAsia="Calibri"/>
                <w:bCs/>
                <w:sz w:val="28"/>
                <w:szCs w:val="28"/>
                <w:lang w:val="tt-RU"/>
              </w:rPr>
              <w:t>«</w:t>
            </w:r>
            <w:r>
              <w:rPr>
                <w:rFonts w:eastAsia="Calibri"/>
                <w:bCs/>
                <w:sz w:val="28"/>
                <w:szCs w:val="28"/>
                <w:lang w:val="tt-RU"/>
              </w:rPr>
              <w:t>Ышанма</w:t>
            </w:r>
            <w:r w:rsidRPr="00121DAB">
              <w:rPr>
                <w:rFonts w:eastAsia="Calibri"/>
                <w:bCs/>
                <w:sz w:val="28"/>
                <w:szCs w:val="28"/>
                <w:lang w:val="tt-RU"/>
              </w:rPr>
              <w:t>»</w:t>
            </w:r>
          </w:p>
        </w:tc>
        <w:tc>
          <w:tcPr>
            <w:tcW w:w="5806" w:type="dxa"/>
          </w:tcPr>
          <w:p w14:paraId="68827AA0" w14:textId="77777777" w:rsidR="00121DAB" w:rsidRPr="00121DAB" w:rsidRDefault="00121DAB" w:rsidP="00121DAB">
            <w:pPr>
              <w:jc w:val="both"/>
              <w:rPr>
                <w:sz w:val="28"/>
                <w:szCs w:val="28"/>
                <w:lang w:val="tt-RU"/>
              </w:rPr>
            </w:pPr>
            <w:r w:rsidRPr="00121DAB">
              <w:rPr>
                <w:sz w:val="28"/>
                <w:szCs w:val="28"/>
                <w:lang w:val="tt-RU"/>
              </w:rPr>
              <w:t>2) Зөлфәт</w:t>
            </w:r>
          </w:p>
        </w:tc>
      </w:tr>
      <w:tr w:rsidR="00121DAB" w:rsidRPr="00121DAB" w14:paraId="593F2666" w14:textId="77777777" w:rsidTr="0034169E">
        <w:tc>
          <w:tcPr>
            <w:tcW w:w="3539" w:type="dxa"/>
          </w:tcPr>
          <w:p w14:paraId="59764EBC" w14:textId="77777777" w:rsidR="00121DAB" w:rsidRPr="00121DAB" w:rsidRDefault="00121DAB" w:rsidP="00121DAB">
            <w:pPr>
              <w:jc w:val="both"/>
              <w:rPr>
                <w:sz w:val="28"/>
                <w:szCs w:val="28"/>
                <w:lang w:val="tt-RU"/>
              </w:rPr>
            </w:pPr>
            <w:r w:rsidRPr="00121DAB">
              <w:rPr>
                <w:sz w:val="28"/>
                <w:szCs w:val="28"/>
                <w:lang w:val="tt-RU"/>
              </w:rPr>
              <w:t>Б)</w:t>
            </w:r>
            <w:r>
              <w:rPr>
                <w:sz w:val="28"/>
                <w:szCs w:val="28"/>
                <w:lang w:val="be-BY"/>
              </w:rPr>
              <w:t xml:space="preserve"> </w:t>
            </w:r>
            <w:r w:rsidRPr="00121DAB">
              <w:rPr>
                <w:rFonts w:eastAsia="Calibri"/>
                <w:bCs/>
                <w:sz w:val="28"/>
                <w:szCs w:val="28"/>
                <w:lang w:val="tt-RU"/>
              </w:rPr>
              <w:t>«</w:t>
            </w:r>
            <w:r>
              <w:rPr>
                <w:rFonts w:eastAsia="Calibri"/>
                <w:bCs/>
                <w:sz w:val="28"/>
                <w:szCs w:val="28"/>
                <w:lang w:val="tt-RU"/>
              </w:rPr>
              <w:t>И туган тел</w:t>
            </w:r>
            <w:r w:rsidRPr="00121DAB">
              <w:rPr>
                <w:rFonts w:eastAsia="Calibri"/>
                <w:bCs/>
                <w:sz w:val="28"/>
                <w:szCs w:val="28"/>
                <w:lang w:val="tt-RU"/>
              </w:rPr>
              <w:t>»</w:t>
            </w:r>
          </w:p>
        </w:tc>
        <w:tc>
          <w:tcPr>
            <w:tcW w:w="5806" w:type="dxa"/>
          </w:tcPr>
          <w:p w14:paraId="2AB768E0" w14:textId="77777777" w:rsidR="00121DAB" w:rsidRPr="00121DAB" w:rsidRDefault="00121DAB" w:rsidP="00121DAB">
            <w:pPr>
              <w:jc w:val="both"/>
              <w:rPr>
                <w:sz w:val="28"/>
                <w:szCs w:val="28"/>
                <w:lang w:val="tt-RU"/>
              </w:rPr>
            </w:pPr>
            <w:r w:rsidRPr="00121DAB">
              <w:rPr>
                <w:sz w:val="28"/>
                <w:szCs w:val="28"/>
                <w:lang w:val="tt-RU"/>
              </w:rPr>
              <w:t>3) М.Җәлил</w:t>
            </w:r>
          </w:p>
        </w:tc>
      </w:tr>
    </w:tbl>
    <w:p w14:paraId="66B10CC4" w14:textId="77777777" w:rsidR="00121DAB" w:rsidRPr="00121DAB" w:rsidRDefault="00121DAB" w:rsidP="00121DAB">
      <w:pPr>
        <w:spacing w:after="0" w:line="240" w:lineRule="auto"/>
        <w:ind w:firstLine="708"/>
        <w:jc w:val="both"/>
        <w:rPr>
          <w:rFonts w:ascii="Times New Roman" w:eastAsia="Calibri" w:hAnsi="Times New Roman" w:cs="Times New Roman"/>
          <w:sz w:val="28"/>
          <w:lang w:val="be-BY"/>
        </w:rPr>
      </w:pPr>
    </w:p>
    <w:p w14:paraId="3143A2C1" w14:textId="77777777" w:rsidR="00121DAB" w:rsidRPr="00121DAB" w:rsidRDefault="00121DAB" w:rsidP="00121DAB">
      <w:pPr>
        <w:tabs>
          <w:tab w:val="left" w:pos="0"/>
        </w:tabs>
        <w:spacing w:after="0" w:line="240" w:lineRule="auto"/>
        <w:ind w:firstLine="709"/>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Җавап:_______________</w:t>
      </w:r>
    </w:p>
    <w:p w14:paraId="0AC7A101" w14:textId="77777777" w:rsidR="00121DAB" w:rsidRPr="00121DAB" w:rsidRDefault="00121DAB" w:rsidP="00121DAB">
      <w:pPr>
        <w:tabs>
          <w:tab w:val="left" w:pos="0"/>
        </w:tabs>
        <w:spacing w:after="0" w:line="240" w:lineRule="auto"/>
        <w:ind w:firstLine="709"/>
        <w:jc w:val="both"/>
        <w:rPr>
          <w:rFonts w:ascii="Times New Roman" w:eastAsia="Calibri" w:hAnsi="Times New Roman" w:cs="Times New Roman"/>
          <w:sz w:val="28"/>
          <w:szCs w:val="28"/>
          <w:lang w:val="tt-RU"/>
        </w:rPr>
      </w:pPr>
    </w:p>
    <w:p w14:paraId="27786381" w14:textId="77777777" w:rsidR="00121DAB" w:rsidRPr="00121DAB" w:rsidRDefault="00121DAB" w:rsidP="00121DAB">
      <w:pPr>
        <w:tabs>
          <w:tab w:val="left" w:pos="0"/>
        </w:tabs>
        <w:spacing w:after="0" w:line="240" w:lineRule="auto"/>
        <w:ind w:firstLine="709"/>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ИНСТРУКЦИЯ: Биремнең җавабы булып, саннар тезмәсе генә килә ала. Җавапны буш ара калдырмыйча, өтер яки башка символларсыз языгыз.</w:t>
      </w:r>
    </w:p>
    <w:p w14:paraId="508E11EC" w14:textId="77777777" w:rsidR="00121DAB" w:rsidRPr="00121DAB" w:rsidRDefault="00121DAB" w:rsidP="00121DAB">
      <w:pPr>
        <w:spacing w:after="0" w:line="240" w:lineRule="auto"/>
        <w:jc w:val="both"/>
        <w:rPr>
          <w:rFonts w:ascii="Times New Roman" w:eastAsia="Calibri" w:hAnsi="Times New Roman" w:cs="Times New Roman"/>
          <w:sz w:val="28"/>
          <w:lang w:val="be-BY"/>
        </w:rPr>
      </w:pPr>
    </w:p>
    <w:p w14:paraId="75525E34"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 xml:space="preserve">7. Тәкъдим ителгән исемлектән шагыйрьләрне иҗатка килү эзлеклелегендә урнаштырыгыз: </w:t>
      </w:r>
    </w:p>
    <w:p w14:paraId="73F4D810" w14:textId="77777777" w:rsidR="00121DAB" w:rsidRPr="00121DAB" w:rsidRDefault="00121DAB" w:rsidP="00121DAB">
      <w:pPr>
        <w:numPr>
          <w:ilvl w:val="0"/>
          <w:numId w:val="3"/>
        </w:numPr>
        <w:tabs>
          <w:tab w:val="left" w:pos="993"/>
        </w:tabs>
        <w:spacing w:after="0" w:line="24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Р.Харис</w:t>
      </w:r>
      <w:r w:rsidRPr="00121DAB">
        <w:rPr>
          <w:rFonts w:ascii="Times New Roman" w:eastAsia="Calibri" w:hAnsi="Times New Roman" w:cs="Times New Roman"/>
          <w:sz w:val="28"/>
          <w:szCs w:val="28"/>
          <w:lang w:val="tt-RU"/>
        </w:rPr>
        <w:t>;</w:t>
      </w:r>
    </w:p>
    <w:p w14:paraId="1311E2AA" w14:textId="77777777" w:rsidR="00121DAB" w:rsidRPr="00121DAB" w:rsidRDefault="00121DAB" w:rsidP="00121DAB">
      <w:pPr>
        <w:numPr>
          <w:ilvl w:val="0"/>
          <w:numId w:val="3"/>
        </w:numPr>
        <w:tabs>
          <w:tab w:val="left" w:pos="993"/>
        </w:tabs>
        <w:spacing w:after="0" w:line="24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Р.Миңнуллин</w:t>
      </w:r>
      <w:r w:rsidRPr="00121DAB">
        <w:rPr>
          <w:rFonts w:ascii="Times New Roman" w:eastAsia="Calibri" w:hAnsi="Times New Roman" w:cs="Times New Roman"/>
          <w:sz w:val="28"/>
          <w:szCs w:val="28"/>
          <w:lang w:val="tt-RU"/>
        </w:rPr>
        <w:t>;</w:t>
      </w:r>
    </w:p>
    <w:p w14:paraId="3031492F" w14:textId="77777777" w:rsidR="00121DAB" w:rsidRPr="00121DAB" w:rsidRDefault="00121DAB" w:rsidP="00121DAB">
      <w:pPr>
        <w:numPr>
          <w:ilvl w:val="0"/>
          <w:numId w:val="3"/>
        </w:numPr>
        <w:tabs>
          <w:tab w:val="left" w:pos="993"/>
        </w:tabs>
        <w:spacing w:after="0" w:line="240" w:lineRule="auto"/>
        <w:ind w:firstLine="709"/>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Г.Тукай.</w:t>
      </w:r>
    </w:p>
    <w:p w14:paraId="6DD1571B" w14:textId="77777777" w:rsidR="00121DAB" w:rsidRPr="00121DAB" w:rsidRDefault="00121DAB" w:rsidP="00121DAB">
      <w:pPr>
        <w:tabs>
          <w:tab w:val="left" w:pos="0"/>
        </w:tabs>
        <w:spacing w:after="0" w:line="240" w:lineRule="auto"/>
        <w:ind w:firstLine="709"/>
        <w:jc w:val="both"/>
        <w:rPr>
          <w:rFonts w:ascii="Times New Roman" w:eastAsia="Calibri" w:hAnsi="Times New Roman" w:cs="Times New Roman"/>
          <w:sz w:val="28"/>
          <w:szCs w:val="28"/>
          <w:lang w:val="tt-RU"/>
        </w:rPr>
      </w:pPr>
    </w:p>
    <w:p w14:paraId="13078825" w14:textId="77777777" w:rsidR="00121DAB" w:rsidRPr="00121DAB" w:rsidRDefault="00121DAB" w:rsidP="00121DAB">
      <w:pPr>
        <w:tabs>
          <w:tab w:val="left" w:pos="0"/>
        </w:tabs>
        <w:spacing w:after="0" w:line="240" w:lineRule="auto"/>
        <w:ind w:firstLine="709"/>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Җавап:______________</w:t>
      </w:r>
    </w:p>
    <w:p w14:paraId="22FEA51F" w14:textId="77777777" w:rsidR="00121DAB" w:rsidRPr="00121DAB" w:rsidRDefault="00121DAB" w:rsidP="00121DAB">
      <w:pPr>
        <w:tabs>
          <w:tab w:val="left" w:pos="0"/>
        </w:tabs>
        <w:spacing w:after="0" w:line="240" w:lineRule="auto"/>
        <w:ind w:firstLine="709"/>
        <w:jc w:val="both"/>
        <w:rPr>
          <w:rFonts w:ascii="Times New Roman" w:eastAsia="Calibri" w:hAnsi="Times New Roman" w:cs="Times New Roman"/>
          <w:sz w:val="28"/>
          <w:szCs w:val="28"/>
          <w:lang w:val="tt-RU"/>
        </w:rPr>
      </w:pPr>
    </w:p>
    <w:p w14:paraId="1E115A26" w14:textId="77777777" w:rsidR="00121DAB" w:rsidRPr="00121DAB" w:rsidRDefault="00121DAB" w:rsidP="00121DAB">
      <w:pPr>
        <w:spacing w:after="0" w:line="240" w:lineRule="auto"/>
        <w:jc w:val="both"/>
        <w:rPr>
          <w:rFonts w:ascii="Times New Roman" w:eastAsia="Times New Roman" w:hAnsi="Times New Roman" w:cs="Times New Roman"/>
          <w:sz w:val="28"/>
          <w:szCs w:val="28"/>
          <w:lang w:val="tt-RU"/>
        </w:rPr>
      </w:pPr>
      <w:r w:rsidRPr="00121DAB">
        <w:rPr>
          <w:rFonts w:ascii="Times New Roman" w:eastAsia="Calibri" w:hAnsi="Times New Roman" w:cs="Times New Roman"/>
          <w:sz w:val="28"/>
          <w:szCs w:val="28"/>
          <w:lang w:val="tt-RU"/>
        </w:rPr>
        <w:t>ИНСТРУКЦИЯ: Биремнең җавабы булып, саннар тезмәсе генә килә ала. Җавапны буш ара калдырмыйча, өтер яки башка символларсыз языгыз.</w:t>
      </w:r>
    </w:p>
    <w:p w14:paraId="1ABC2D03" w14:textId="77777777" w:rsidR="00121DAB" w:rsidRPr="00121DAB" w:rsidRDefault="00121DAB" w:rsidP="00121DAB">
      <w:pPr>
        <w:spacing w:after="0" w:line="240" w:lineRule="auto"/>
        <w:ind w:firstLine="709"/>
        <w:jc w:val="both"/>
        <w:rPr>
          <w:rFonts w:ascii="Times New Roman" w:eastAsia="Calibri" w:hAnsi="Times New Roman" w:cs="Times New Roman"/>
          <w:color w:val="000000"/>
          <w:sz w:val="28"/>
          <w:szCs w:val="28"/>
          <w:shd w:val="clear" w:color="auto" w:fill="FFFFFF"/>
          <w:lang w:val="tt-RU"/>
        </w:rPr>
      </w:pPr>
    </w:p>
    <w:p w14:paraId="40179153" w14:textId="77777777" w:rsidR="00121DAB" w:rsidRPr="00121DAB" w:rsidRDefault="00121DAB" w:rsidP="00121DAB">
      <w:pPr>
        <w:spacing w:after="0" w:line="240" w:lineRule="auto"/>
        <w:jc w:val="both"/>
        <w:rPr>
          <w:rFonts w:ascii="Times New Roman" w:eastAsia="Calibri" w:hAnsi="Times New Roman" w:cs="Times New Roman"/>
          <w:i/>
          <w:color w:val="000000"/>
          <w:sz w:val="28"/>
          <w:szCs w:val="28"/>
          <w:shd w:val="clear" w:color="auto" w:fill="FFFFFF"/>
          <w:lang w:val="tt-RU"/>
        </w:rPr>
      </w:pPr>
      <w:r w:rsidRPr="00121DAB">
        <w:rPr>
          <w:rFonts w:ascii="Times New Roman" w:eastAsia="Calibri" w:hAnsi="Times New Roman" w:cs="Times New Roman"/>
          <w:color w:val="000000"/>
          <w:sz w:val="28"/>
          <w:szCs w:val="28"/>
          <w:shd w:val="clear" w:color="auto" w:fill="FFFFFF"/>
          <w:lang w:val="tt-RU"/>
        </w:rPr>
        <w:t xml:space="preserve">8. </w:t>
      </w:r>
      <w:r>
        <w:rPr>
          <w:rFonts w:ascii="Times New Roman" w:eastAsia="Calibri" w:hAnsi="Times New Roman" w:cs="Times New Roman"/>
          <w:color w:val="000000"/>
          <w:sz w:val="28"/>
          <w:szCs w:val="28"/>
          <w:shd w:val="clear" w:color="auto" w:fill="FFFFFF"/>
          <w:lang w:val="tt-RU"/>
        </w:rPr>
        <w:t>Р</w:t>
      </w:r>
      <w:r w:rsidRPr="00121DAB">
        <w:rPr>
          <w:rFonts w:ascii="Times New Roman" w:eastAsia="Calibri" w:hAnsi="Times New Roman" w:cs="Times New Roman"/>
          <w:color w:val="000000"/>
          <w:sz w:val="28"/>
          <w:szCs w:val="28"/>
          <w:shd w:val="clear" w:color="auto" w:fill="FFFFFF"/>
          <w:lang w:val="tt-RU"/>
        </w:rPr>
        <w:t>.Әхмәтҗановның «</w:t>
      </w:r>
      <w:r>
        <w:rPr>
          <w:rFonts w:ascii="Times New Roman" w:eastAsia="Calibri" w:hAnsi="Times New Roman" w:cs="Times New Roman"/>
          <w:color w:val="000000"/>
          <w:sz w:val="28"/>
          <w:szCs w:val="28"/>
          <w:shd w:val="clear" w:color="auto" w:fill="FFFFFF"/>
          <w:lang w:val="tt-RU"/>
        </w:rPr>
        <w:t>И туган тел</w:t>
      </w:r>
      <w:r w:rsidRPr="00121DAB">
        <w:rPr>
          <w:rFonts w:ascii="Times New Roman" w:eastAsia="Calibri" w:hAnsi="Times New Roman" w:cs="Times New Roman"/>
          <w:color w:val="000000"/>
          <w:sz w:val="28"/>
          <w:szCs w:val="28"/>
          <w:shd w:val="clear" w:color="auto" w:fill="FFFFFF"/>
          <w:lang w:val="tt-RU"/>
        </w:rPr>
        <w:t>» шигыреннән алынган «</w:t>
      </w:r>
      <w:r w:rsidRPr="00121DAB">
        <w:rPr>
          <w:lang w:val="tt-RU"/>
        </w:rPr>
        <w:t xml:space="preserve"> </w:t>
      </w:r>
      <w:r>
        <w:rPr>
          <w:rFonts w:ascii="Times New Roman" w:eastAsia="Calibri" w:hAnsi="Times New Roman" w:cs="Times New Roman"/>
          <w:i/>
          <w:color w:val="000000"/>
          <w:sz w:val="28"/>
          <w:szCs w:val="28"/>
          <w:shd w:val="clear" w:color="auto" w:fill="FFFFFF"/>
          <w:lang w:val="tt-RU"/>
        </w:rPr>
        <w:t>Ләкин күпләр үз йортыннан куды; б</w:t>
      </w:r>
      <w:r w:rsidRPr="00121DAB">
        <w:rPr>
          <w:rFonts w:ascii="Times New Roman" w:eastAsia="Calibri" w:hAnsi="Times New Roman" w:cs="Times New Roman"/>
          <w:i/>
          <w:color w:val="000000"/>
          <w:sz w:val="28"/>
          <w:szCs w:val="28"/>
          <w:shd w:val="clear" w:color="auto" w:fill="FFFFFF"/>
          <w:lang w:val="tt-RU"/>
        </w:rPr>
        <w:t>үген Сине – үзенең Әнкәсен.</w:t>
      </w:r>
      <w:r w:rsidRPr="00121DAB">
        <w:rPr>
          <w:rFonts w:ascii="Times New Roman" w:eastAsia="Calibri" w:hAnsi="Times New Roman" w:cs="Times New Roman"/>
          <w:color w:val="000000"/>
          <w:sz w:val="28"/>
          <w:szCs w:val="28"/>
          <w:shd w:val="clear" w:color="auto" w:fill="FFFFFF"/>
          <w:lang w:val="tt-RU"/>
        </w:rPr>
        <w:t>» юлларында кулланылган тел-сурәтләү чарасы. «Сынландыру», «Эпитет», «Синоним» арасыннан тиешлесен сайлап алып языгыз:</w:t>
      </w:r>
    </w:p>
    <w:p w14:paraId="632EF0B2" w14:textId="77777777" w:rsidR="00121DAB" w:rsidRPr="00121DAB" w:rsidRDefault="00121DAB" w:rsidP="00121DAB">
      <w:pPr>
        <w:spacing w:after="0" w:line="240" w:lineRule="auto"/>
        <w:jc w:val="both"/>
        <w:rPr>
          <w:rFonts w:ascii="Times New Roman" w:eastAsia="Calibri" w:hAnsi="Times New Roman" w:cs="Times New Roman"/>
          <w:color w:val="000000"/>
          <w:sz w:val="28"/>
          <w:szCs w:val="28"/>
          <w:shd w:val="clear" w:color="auto" w:fill="FFFFFF"/>
          <w:lang w:val="tt-RU"/>
        </w:rPr>
      </w:pPr>
    </w:p>
    <w:p w14:paraId="1AD4CAD0" w14:textId="77777777" w:rsidR="00121DAB" w:rsidRPr="00121DAB" w:rsidRDefault="00121DAB" w:rsidP="00121DAB">
      <w:pPr>
        <w:spacing w:after="0" w:line="240" w:lineRule="auto"/>
        <w:ind w:firstLine="567"/>
        <w:jc w:val="both"/>
        <w:rPr>
          <w:rFonts w:ascii="Times New Roman" w:eastAsia="Calibri" w:hAnsi="Times New Roman" w:cs="Times New Roman"/>
          <w:sz w:val="28"/>
          <w:szCs w:val="28"/>
          <w:u w:val="single"/>
          <w:lang w:val="tt-RU"/>
        </w:rPr>
      </w:pPr>
      <w:r w:rsidRPr="00121DAB">
        <w:rPr>
          <w:rFonts w:ascii="Times New Roman" w:eastAsia="Calibri" w:hAnsi="Times New Roman" w:cs="Times New Roman"/>
          <w:color w:val="000000"/>
          <w:sz w:val="28"/>
          <w:szCs w:val="28"/>
          <w:shd w:val="clear" w:color="auto" w:fill="FFFFFF"/>
          <w:lang w:val="tt-RU"/>
        </w:rPr>
        <w:t>Җавап: _____________</w:t>
      </w:r>
    </w:p>
    <w:p w14:paraId="7075417C" w14:textId="77777777" w:rsidR="00121DAB" w:rsidRPr="00121DAB" w:rsidRDefault="00121DAB" w:rsidP="00121DAB">
      <w:pPr>
        <w:spacing w:after="0" w:line="240" w:lineRule="auto"/>
        <w:ind w:firstLine="567"/>
        <w:jc w:val="both"/>
        <w:rPr>
          <w:rFonts w:ascii="Times New Roman" w:eastAsia="Times New Roman" w:hAnsi="Times New Roman" w:cs="Times New Roman"/>
          <w:b/>
          <w:sz w:val="28"/>
          <w:szCs w:val="28"/>
          <w:lang w:val="tt-RU"/>
        </w:rPr>
      </w:pPr>
    </w:p>
    <w:p w14:paraId="5D5E2D87" w14:textId="77777777" w:rsidR="00121DAB" w:rsidRPr="00121DAB" w:rsidRDefault="00121DAB" w:rsidP="00121DAB">
      <w:pPr>
        <w:spacing w:after="0" w:line="240" w:lineRule="auto"/>
        <w:ind w:firstLine="567"/>
        <w:jc w:val="center"/>
        <w:rPr>
          <w:rFonts w:ascii="Times New Roman" w:eastAsia="Times New Roman" w:hAnsi="Times New Roman" w:cs="Times New Roman"/>
          <w:b/>
          <w:sz w:val="28"/>
          <w:szCs w:val="28"/>
          <w:lang w:val="tt-RU"/>
        </w:rPr>
      </w:pPr>
      <w:r w:rsidRPr="00121DAB">
        <w:rPr>
          <w:rFonts w:ascii="Times New Roman" w:eastAsia="Times New Roman" w:hAnsi="Times New Roman" w:cs="Times New Roman"/>
          <w:b/>
          <w:sz w:val="28"/>
          <w:szCs w:val="28"/>
          <w:lang w:val="tt-RU"/>
        </w:rPr>
        <w:t>2 НЧЕ БҮЛЕК</w:t>
      </w:r>
    </w:p>
    <w:p w14:paraId="01057B13" w14:textId="77777777" w:rsidR="00121DAB" w:rsidRPr="00121DAB" w:rsidRDefault="00121DAB" w:rsidP="00121DAB">
      <w:pPr>
        <w:spacing w:after="0" w:line="240" w:lineRule="auto"/>
        <w:ind w:firstLine="567"/>
        <w:jc w:val="center"/>
        <w:rPr>
          <w:rFonts w:ascii="Times New Roman" w:eastAsia="Times New Roman" w:hAnsi="Times New Roman" w:cs="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121DAB" w:rsidRPr="00121DAB" w14:paraId="5B3E7A13" w14:textId="77777777" w:rsidTr="0034169E">
        <w:tc>
          <w:tcPr>
            <w:tcW w:w="9571" w:type="dxa"/>
            <w:tcBorders>
              <w:top w:val="single" w:sz="4" w:space="0" w:color="auto"/>
              <w:left w:val="single" w:sz="4" w:space="0" w:color="auto"/>
              <w:bottom w:val="single" w:sz="4" w:space="0" w:color="auto"/>
              <w:right w:val="single" w:sz="4" w:space="0" w:color="auto"/>
            </w:tcBorders>
            <w:hideMark/>
          </w:tcPr>
          <w:p w14:paraId="4A4F3203" w14:textId="77777777" w:rsidR="00121DAB" w:rsidRPr="00121DAB" w:rsidRDefault="00121DAB" w:rsidP="00121DAB">
            <w:pPr>
              <w:spacing w:after="0" w:line="240" w:lineRule="auto"/>
              <w:jc w:val="both"/>
              <w:rPr>
                <w:rFonts w:ascii="Times New Roman" w:eastAsia="Times New Roman" w:hAnsi="Times New Roman" w:cs="Times New Roman"/>
                <w:b/>
                <w:bCs/>
                <w:sz w:val="28"/>
                <w:szCs w:val="28"/>
                <w:lang w:val="tt-RU"/>
              </w:rPr>
            </w:pPr>
            <w:r w:rsidRPr="00121DAB">
              <w:rPr>
                <w:rFonts w:ascii="Times New Roman" w:eastAsia="Calibri" w:hAnsi="Times New Roman" w:cs="Times New Roman"/>
                <w:b/>
                <w:bCs/>
                <w:sz w:val="28"/>
                <w:szCs w:val="28"/>
                <w:lang w:val="tt-RU"/>
              </w:rPr>
              <w:t>9 – 12 биремнәренә җавап бирегез. А тибындагы биремнәргә җавап бирү барышында, тәкъдим ителгән өч вариант арасыннан, үзегез дөрес дип уйлаган җавапны билгеләгез.</w:t>
            </w:r>
          </w:p>
        </w:tc>
      </w:tr>
    </w:tbl>
    <w:p w14:paraId="06DE202B" w14:textId="77777777" w:rsidR="00121DAB" w:rsidRPr="00121DAB" w:rsidRDefault="00121DAB" w:rsidP="00121DAB">
      <w:pPr>
        <w:spacing w:after="0" w:line="240" w:lineRule="auto"/>
        <w:ind w:firstLine="708"/>
        <w:jc w:val="both"/>
        <w:rPr>
          <w:rFonts w:ascii="Times New Roman" w:eastAsia="Times New Roman" w:hAnsi="Times New Roman" w:cs="Times New Roman"/>
          <w:sz w:val="28"/>
          <w:szCs w:val="28"/>
          <w:lang w:val="tt-RU"/>
        </w:rPr>
      </w:pPr>
    </w:p>
    <w:p w14:paraId="1284CF5D" w14:textId="77777777" w:rsidR="00C9528C" w:rsidRPr="00C9528C" w:rsidRDefault="00121DAB" w:rsidP="00C9528C">
      <w:pPr>
        <w:jc w:val="both"/>
        <w:rPr>
          <w:rFonts w:ascii="Times New Roman" w:eastAsia="Times New Roman" w:hAnsi="Times New Roman" w:cs="Times New Roman"/>
          <w:bCs/>
          <w:sz w:val="28"/>
          <w:szCs w:val="24"/>
          <w:lang w:val="be-BY" w:eastAsia="ru-RU"/>
        </w:rPr>
      </w:pPr>
      <w:r w:rsidRPr="00121DAB">
        <w:rPr>
          <w:rFonts w:ascii="Times New Roman" w:eastAsia="Calibri" w:hAnsi="Times New Roman" w:cs="Times New Roman"/>
          <w:sz w:val="28"/>
          <w:szCs w:val="28"/>
          <w:lang w:val="tt-RU"/>
        </w:rPr>
        <w:t xml:space="preserve">9. </w:t>
      </w:r>
      <w:r w:rsidR="00C9528C" w:rsidRPr="00C9528C">
        <w:rPr>
          <w:rFonts w:ascii="Times New Roman" w:eastAsia="Times New Roman" w:hAnsi="Times New Roman" w:cs="Times New Roman"/>
          <w:sz w:val="28"/>
          <w:szCs w:val="28"/>
          <w:lang w:val="tt-RU" w:eastAsia="ru-RU"/>
        </w:rPr>
        <w:t xml:space="preserve">Р.Мөхәммәтшинның «Тырыйк» хикәясендә бала күзаллавы аша чагылыш тапкан җыелма образ: </w:t>
      </w:r>
    </w:p>
    <w:p w14:paraId="0C13F00A" w14:textId="77777777" w:rsidR="00C9528C" w:rsidRPr="00C9528C" w:rsidRDefault="00C9528C" w:rsidP="00C9528C">
      <w:pPr>
        <w:spacing w:after="0" w:line="240" w:lineRule="auto"/>
        <w:ind w:firstLine="851"/>
        <w:jc w:val="both"/>
        <w:rPr>
          <w:rFonts w:ascii="Times New Roman" w:eastAsia="Times New Roman" w:hAnsi="Times New Roman" w:cs="Times New Roman"/>
          <w:bCs/>
          <w:sz w:val="28"/>
          <w:szCs w:val="24"/>
          <w:lang w:val="be-BY" w:eastAsia="ru-RU"/>
        </w:rPr>
      </w:pPr>
      <w:r w:rsidRPr="00C9528C">
        <w:rPr>
          <w:rFonts w:ascii="Times New Roman" w:eastAsia="Times New Roman" w:hAnsi="Times New Roman" w:cs="Times New Roman"/>
          <w:bCs/>
          <w:sz w:val="28"/>
          <w:szCs w:val="24"/>
          <w:lang w:val="be-BY" w:eastAsia="ru-RU"/>
        </w:rPr>
        <w:t>1)</w:t>
      </w:r>
      <w:r w:rsidRPr="00C9528C">
        <w:rPr>
          <w:rFonts w:ascii="Times New Roman" w:eastAsia="Times New Roman" w:hAnsi="Times New Roman" w:cs="Times New Roman"/>
          <w:sz w:val="28"/>
          <w:szCs w:val="28"/>
          <w:lang w:val="tt-RU" w:eastAsia="ru-RU"/>
        </w:rPr>
        <w:t xml:space="preserve"> гаилә</w:t>
      </w:r>
    </w:p>
    <w:p w14:paraId="73EC6D85" w14:textId="77777777" w:rsidR="00C9528C" w:rsidRPr="00C9528C" w:rsidRDefault="00C9528C" w:rsidP="00C9528C">
      <w:pPr>
        <w:spacing w:after="0" w:line="240" w:lineRule="auto"/>
        <w:ind w:firstLine="851"/>
        <w:jc w:val="both"/>
        <w:rPr>
          <w:rFonts w:ascii="Times New Roman" w:eastAsia="Times New Roman" w:hAnsi="Times New Roman" w:cs="Times New Roman"/>
          <w:bCs/>
          <w:sz w:val="28"/>
          <w:szCs w:val="24"/>
          <w:lang w:val="be-BY" w:eastAsia="ru-RU"/>
        </w:rPr>
      </w:pPr>
      <w:r w:rsidRPr="00C9528C">
        <w:rPr>
          <w:rFonts w:ascii="Times New Roman" w:eastAsia="Times New Roman" w:hAnsi="Times New Roman" w:cs="Times New Roman"/>
          <w:bCs/>
          <w:sz w:val="28"/>
          <w:szCs w:val="24"/>
          <w:lang w:val="be-BY" w:eastAsia="ru-RU"/>
        </w:rPr>
        <w:t>2) морзалар</w:t>
      </w:r>
    </w:p>
    <w:p w14:paraId="503288DE" w14:textId="77777777" w:rsidR="00C9528C" w:rsidRPr="00C9528C" w:rsidRDefault="00C9528C" w:rsidP="00C9528C">
      <w:pPr>
        <w:tabs>
          <w:tab w:val="left" w:pos="345"/>
          <w:tab w:val="left" w:pos="705"/>
        </w:tabs>
        <w:spacing w:after="0" w:line="240" w:lineRule="auto"/>
        <w:ind w:left="-15" w:firstLine="851"/>
        <w:jc w:val="both"/>
        <w:rPr>
          <w:rFonts w:ascii="Times New Roman" w:eastAsia="Times New Roman" w:hAnsi="Times New Roman" w:cs="Times New Roman"/>
          <w:bCs/>
          <w:sz w:val="28"/>
          <w:szCs w:val="24"/>
          <w:lang w:val="be-BY" w:eastAsia="ru-RU"/>
        </w:rPr>
      </w:pPr>
      <w:r w:rsidRPr="00C9528C">
        <w:rPr>
          <w:rFonts w:ascii="Times New Roman" w:eastAsia="Times New Roman" w:hAnsi="Times New Roman" w:cs="Times New Roman"/>
          <w:bCs/>
          <w:sz w:val="28"/>
          <w:szCs w:val="24"/>
          <w:lang w:val="be-BY" w:eastAsia="ru-RU"/>
        </w:rPr>
        <w:t>3) җәмгыять</w:t>
      </w:r>
    </w:p>
    <w:p w14:paraId="3DB988BC" w14:textId="77777777" w:rsidR="00121DAB" w:rsidRPr="00121DAB" w:rsidRDefault="00121DAB" w:rsidP="00C9528C">
      <w:pPr>
        <w:spacing w:after="0" w:line="240" w:lineRule="auto"/>
        <w:jc w:val="both"/>
        <w:rPr>
          <w:rFonts w:ascii="Times New Roman" w:eastAsia="Calibri" w:hAnsi="Times New Roman" w:cs="Times New Roman"/>
          <w:sz w:val="28"/>
          <w:szCs w:val="28"/>
          <w:lang w:val="tt-RU"/>
        </w:rPr>
      </w:pPr>
    </w:p>
    <w:p w14:paraId="11BF7735" w14:textId="77777777" w:rsidR="00C9528C" w:rsidRPr="00C9528C" w:rsidRDefault="00121DAB" w:rsidP="00C9528C">
      <w:pPr>
        <w:jc w:val="both"/>
        <w:rPr>
          <w:rFonts w:ascii="Times New Roman" w:eastAsia="Times New Roman" w:hAnsi="Times New Roman" w:cs="Times New Roman"/>
          <w:sz w:val="28"/>
          <w:szCs w:val="28"/>
          <w:lang w:val="tt-RU" w:eastAsia="ru-RU"/>
        </w:rPr>
      </w:pPr>
      <w:r w:rsidRPr="00121DAB">
        <w:rPr>
          <w:rFonts w:ascii="Times New Roman" w:eastAsia="Times New Roman" w:hAnsi="Times New Roman" w:cs="Times New Roman"/>
          <w:sz w:val="28"/>
          <w:szCs w:val="28"/>
          <w:lang w:val="tt-RU"/>
        </w:rPr>
        <w:t xml:space="preserve">10. </w:t>
      </w:r>
      <w:r w:rsidR="00C9528C" w:rsidRPr="00C9528C">
        <w:rPr>
          <w:rFonts w:ascii="Times New Roman" w:eastAsia="Times New Roman" w:hAnsi="Times New Roman" w:cs="Times New Roman"/>
          <w:sz w:val="28"/>
          <w:szCs w:val="28"/>
          <w:lang w:val="tt-RU" w:eastAsia="ru-RU"/>
        </w:rPr>
        <w:t>Ш.Хөсәеновның «Әни килде» драмасында ак күлмәк образы нинди вазифа үти:</w:t>
      </w:r>
    </w:p>
    <w:p w14:paraId="794CD6BC" w14:textId="77777777" w:rsidR="00C9528C" w:rsidRPr="00C9528C" w:rsidRDefault="00C9528C" w:rsidP="00C9528C">
      <w:pPr>
        <w:tabs>
          <w:tab w:val="left" w:pos="1134"/>
        </w:tabs>
        <w:spacing w:after="0" w:line="240" w:lineRule="auto"/>
        <w:ind w:firstLine="709"/>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1)</w:t>
      </w:r>
      <w:r w:rsidRPr="00C9528C">
        <w:rPr>
          <w:rFonts w:ascii="Times New Roman" w:eastAsia="Times New Roman" w:hAnsi="Times New Roman" w:cs="Times New Roman"/>
          <w:sz w:val="28"/>
          <w:szCs w:val="28"/>
          <w:lang w:val="tt-RU" w:eastAsia="ru-RU"/>
        </w:rPr>
        <w:tab/>
        <w:t>Ананың эчке матурлыгын, күңел аклыгын ачарга ярдәм итә</w:t>
      </w:r>
    </w:p>
    <w:p w14:paraId="13D6EA21" w14:textId="77777777" w:rsidR="00C9528C" w:rsidRPr="00C9528C" w:rsidRDefault="00C9528C" w:rsidP="00C9528C">
      <w:pPr>
        <w:tabs>
          <w:tab w:val="left" w:pos="1134"/>
        </w:tabs>
        <w:spacing w:after="0" w:line="240" w:lineRule="auto"/>
        <w:ind w:firstLine="709"/>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2)</w:t>
      </w:r>
      <w:r w:rsidRPr="00C9528C">
        <w:rPr>
          <w:rFonts w:ascii="Times New Roman" w:eastAsia="Times New Roman" w:hAnsi="Times New Roman" w:cs="Times New Roman"/>
          <w:sz w:val="28"/>
          <w:szCs w:val="28"/>
          <w:lang w:val="tt-RU" w:eastAsia="ru-RU"/>
        </w:rPr>
        <w:tab/>
        <w:t xml:space="preserve"> балаларның эчке матурлыгын, күңел аклыгын ачарга ярдәм итә</w:t>
      </w:r>
    </w:p>
    <w:p w14:paraId="36E0A2D2"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3)</w:t>
      </w:r>
      <w:r w:rsidRPr="00C9528C">
        <w:rPr>
          <w:rFonts w:ascii="Times New Roman" w:eastAsia="Times New Roman" w:hAnsi="Times New Roman" w:cs="Times New Roman"/>
          <w:sz w:val="28"/>
          <w:szCs w:val="28"/>
          <w:lang w:val="tt-RU" w:eastAsia="ru-RU"/>
        </w:rPr>
        <w:tab/>
        <w:t>вакыйгаларның бару урынын күрсәтә</w:t>
      </w:r>
    </w:p>
    <w:p w14:paraId="62D319EB" w14:textId="77777777" w:rsidR="00C9528C" w:rsidRDefault="00C9528C" w:rsidP="00C9528C">
      <w:pPr>
        <w:spacing w:after="0" w:line="240" w:lineRule="auto"/>
        <w:jc w:val="both"/>
        <w:rPr>
          <w:rFonts w:ascii="Times New Roman" w:eastAsia="Calibri" w:hAnsi="Times New Roman" w:cs="Times New Roman"/>
          <w:sz w:val="28"/>
          <w:szCs w:val="28"/>
          <w:lang w:val="tt-RU"/>
        </w:rPr>
      </w:pPr>
    </w:p>
    <w:p w14:paraId="57963F16" w14:textId="77777777" w:rsidR="00C9528C" w:rsidRPr="00C9528C" w:rsidRDefault="00121DAB" w:rsidP="00C9528C">
      <w:pPr>
        <w:jc w:val="both"/>
        <w:rPr>
          <w:rFonts w:ascii="Times New Roman" w:eastAsia="Times New Roman" w:hAnsi="Times New Roman" w:cs="Times New Roman"/>
          <w:bCs/>
          <w:sz w:val="28"/>
          <w:szCs w:val="28"/>
          <w:lang w:val="be-BY" w:eastAsia="ru-RU"/>
        </w:rPr>
      </w:pPr>
      <w:r w:rsidRPr="00121DAB">
        <w:rPr>
          <w:rFonts w:ascii="Times New Roman" w:eastAsia="Calibri" w:hAnsi="Times New Roman" w:cs="Times New Roman"/>
          <w:sz w:val="28"/>
          <w:szCs w:val="28"/>
          <w:lang w:val="tt-RU"/>
        </w:rPr>
        <w:t xml:space="preserve">11. </w:t>
      </w:r>
      <w:r w:rsidR="00C9528C" w:rsidRPr="00C9528C">
        <w:rPr>
          <w:rFonts w:ascii="Times New Roman" w:eastAsia="Times New Roman" w:hAnsi="Times New Roman" w:cs="Times New Roman"/>
          <w:bCs/>
          <w:sz w:val="28"/>
          <w:szCs w:val="28"/>
          <w:lang w:val="be-BY" w:eastAsia="ru-RU"/>
        </w:rPr>
        <w:t xml:space="preserve">И.Юзеевның </w:t>
      </w:r>
      <w:r w:rsidR="00C9528C" w:rsidRPr="00C9528C">
        <w:rPr>
          <w:rFonts w:ascii="Times New Roman" w:eastAsia="Times New Roman" w:hAnsi="Times New Roman" w:cs="Times New Roman"/>
          <w:sz w:val="28"/>
          <w:szCs w:val="28"/>
          <w:lang w:val="tt-RU" w:eastAsia="ru-RU"/>
        </w:rPr>
        <w:t>«</w:t>
      </w:r>
      <w:r w:rsidR="00C9528C" w:rsidRPr="00C9528C">
        <w:rPr>
          <w:rFonts w:ascii="Times New Roman" w:eastAsia="Times New Roman" w:hAnsi="Times New Roman" w:cs="Times New Roman"/>
          <w:bCs/>
          <w:sz w:val="28"/>
          <w:szCs w:val="28"/>
          <w:lang w:val="be-BY" w:eastAsia="ru-RU"/>
        </w:rPr>
        <w:t>Гашыйклар тавы</w:t>
      </w:r>
      <w:r w:rsidR="00C9528C" w:rsidRPr="00C9528C">
        <w:rPr>
          <w:rFonts w:ascii="Times New Roman" w:eastAsia="Times New Roman" w:hAnsi="Times New Roman" w:cs="Times New Roman"/>
          <w:sz w:val="28"/>
          <w:szCs w:val="28"/>
          <w:lang w:val="tt-RU" w:eastAsia="ru-RU"/>
        </w:rPr>
        <w:t>»</w:t>
      </w:r>
      <w:r w:rsidR="00C9528C" w:rsidRPr="00C9528C">
        <w:rPr>
          <w:rFonts w:ascii="Times New Roman" w:eastAsia="Times New Roman" w:hAnsi="Times New Roman" w:cs="Times New Roman"/>
          <w:bCs/>
          <w:sz w:val="28"/>
          <w:szCs w:val="28"/>
          <w:lang w:val="be-BY" w:eastAsia="ru-RU"/>
        </w:rPr>
        <w:t xml:space="preserve"> башланып китә:</w:t>
      </w:r>
    </w:p>
    <w:p w14:paraId="39FF0C5B" w14:textId="77777777" w:rsidR="00C9528C" w:rsidRPr="00C9528C" w:rsidRDefault="00C9528C" w:rsidP="00C9528C">
      <w:pPr>
        <w:spacing w:after="0" w:line="240" w:lineRule="auto"/>
        <w:jc w:val="both"/>
        <w:rPr>
          <w:rFonts w:ascii="Times New Roman" w:eastAsia="Times New Roman" w:hAnsi="Times New Roman" w:cs="Times New Roman"/>
          <w:bCs/>
          <w:sz w:val="28"/>
          <w:szCs w:val="28"/>
          <w:lang w:val="be-BY" w:eastAsia="ru-RU"/>
        </w:rPr>
      </w:pPr>
      <w:r w:rsidRPr="00C9528C">
        <w:rPr>
          <w:rFonts w:ascii="Times New Roman" w:eastAsia="Times New Roman" w:hAnsi="Times New Roman" w:cs="Times New Roman"/>
          <w:bCs/>
          <w:sz w:val="28"/>
          <w:szCs w:val="28"/>
          <w:lang w:val="be-BY" w:eastAsia="ru-RU"/>
        </w:rPr>
        <w:tab/>
        <w:t>1) төенләнештән</w:t>
      </w:r>
    </w:p>
    <w:p w14:paraId="0889BEFA" w14:textId="77777777" w:rsidR="00C9528C" w:rsidRPr="00C9528C" w:rsidRDefault="00C9528C" w:rsidP="00C9528C">
      <w:pPr>
        <w:spacing w:after="0" w:line="240" w:lineRule="auto"/>
        <w:jc w:val="both"/>
        <w:rPr>
          <w:rFonts w:ascii="Times New Roman" w:eastAsia="Times New Roman" w:hAnsi="Times New Roman" w:cs="Times New Roman"/>
          <w:bCs/>
          <w:sz w:val="28"/>
          <w:szCs w:val="28"/>
          <w:lang w:val="be-BY" w:eastAsia="ru-RU"/>
        </w:rPr>
      </w:pPr>
      <w:r w:rsidRPr="00C9528C">
        <w:rPr>
          <w:rFonts w:ascii="Times New Roman" w:eastAsia="Times New Roman" w:hAnsi="Times New Roman" w:cs="Times New Roman"/>
          <w:bCs/>
          <w:sz w:val="28"/>
          <w:szCs w:val="28"/>
          <w:lang w:val="be-BY" w:eastAsia="ru-RU"/>
        </w:rPr>
        <w:tab/>
        <w:t>2) эпиграфтан</w:t>
      </w:r>
    </w:p>
    <w:p w14:paraId="27702DFA" w14:textId="77777777" w:rsidR="00C9528C" w:rsidRPr="00C9528C" w:rsidRDefault="00C9528C" w:rsidP="00C9528C">
      <w:pPr>
        <w:spacing w:after="0" w:line="240" w:lineRule="auto"/>
        <w:jc w:val="both"/>
        <w:rPr>
          <w:rFonts w:ascii="Times New Roman" w:eastAsia="Times New Roman" w:hAnsi="Times New Roman" w:cs="Times New Roman"/>
          <w:bCs/>
          <w:sz w:val="28"/>
          <w:szCs w:val="28"/>
          <w:lang w:val="be-BY" w:eastAsia="ru-RU"/>
        </w:rPr>
      </w:pPr>
      <w:r w:rsidRPr="00C9528C">
        <w:rPr>
          <w:rFonts w:ascii="Times New Roman" w:eastAsia="Times New Roman" w:hAnsi="Times New Roman" w:cs="Times New Roman"/>
          <w:bCs/>
          <w:sz w:val="28"/>
          <w:szCs w:val="28"/>
          <w:lang w:val="be-BY" w:eastAsia="ru-RU"/>
        </w:rPr>
        <w:tab/>
        <w:t>3) кульминацион ноктадан</w:t>
      </w:r>
    </w:p>
    <w:p w14:paraId="15A0894B" w14:textId="77777777" w:rsidR="00C9528C" w:rsidRDefault="00C9528C" w:rsidP="00C9528C">
      <w:pPr>
        <w:spacing w:after="0" w:line="240" w:lineRule="auto"/>
        <w:jc w:val="both"/>
        <w:rPr>
          <w:rFonts w:ascii="Times New Roman" w:eastAsia="Calibri" w:hAnsi="Times New Roman" w:cs="Times New Roman"/>
          <w:sz w:val="28"/>
          <w:szCs w:val="28"/>
          <w:lang w:val="be-BY"/>
        </w:rPr>
      </w:pPr>
    </w:p>
    <w:p w14:paraId="4ABFC1EF" w14:textId="77777777" w:rsidR="00D06200" w:rsidRPr="00D06200" w:rsidRDefault="00121DAB" w:rsidP="00D06200">
      <w:pPr>
        <w:jc w:val="both"/>
        <w:rPr>
          <w:rFonts w:ascii="Times New Roman" w:eastAsia="Calibri" w:hAnsi="Times New Roman" w:cs="Times New Roman"/>
          <w:sz w:val="28"/>
          <w:szCs w:val="28"/>
          <w:lang w:val="tt-RU" w:eastAsia="ru-RU"/>
        </w:rPr>
      </w:pPr>
      <w:r w:rsidRPr="00121DAB">
        <w:rPr>
          <w:rFonts w:ascii="Times New Roman" w:eastAsia="Calibri" w:hAnsi="Times New Roman" w:cs="Times New Roman"/>
          <w:sz w:val="28"/>
          <w:szCs w:val="28"/>
          <w:lang w:val="tt-RU"/>
        </w:rPr>
        <w:t xml:space="preserve">12. </w:t>
      </w:r>
      <w:r w:rsidR="00D06200" w:rsidRPr="00D06200">
        <w:rPr>
          <w:rFonts w:ascii="Times New Roman" w:eastAsia="Calibri" w:hAnsi="Times New Roman" w:cs="Times New Roman"/>
          <w:bCs/>
          <w:sz w:val="28"/>
          <w:szCs w:val="28"/>
          <w:lang w:val="tt-RU" w:eastAsia="ru-RU"/>
        </w:rPr>
        <w:t xml:space="preserve">Ә.Еникинең «Ана һәм кыз» хикәясендә </w:t>
      </w:r>
      <w:r w:rsidR="00D06200" w:rsidRPr="00D06200">
        <w:rPr>
          <w:rFonts w:ascii="Times New Roman" w:eastAsia="Calibri" w:hAnsi="Times New Roman" w:cs="Times New Roman"/>
          <w:sz w:val="28"/>
          <w:szCs w:val="28"/>
          <w:lang w:val="tt-RU" w:eastAsia="ru-RU"/>
        </w:rPr>
        <w:t>«...</w:t>
      </w:r>
      <w:r w:rsidR="00D06200" w:rsidRPr="00D06200">
        <w:rPr>
          <w:rFonts w:ascii="Times New Roman" w:eastAsia="Times New Roman" w:hAnsi="Times New Roman" w:cs="Times New Roman"/>
          <w:sz w:val="24"/>
          <w:szCs w:val="24"/>
          <w:lang w:val="tt-RU" w:eastAsia="ru-RU"/>
        </w:rPr>
        <w:t xml:space="preserve"> </w:t>
      </w:r>
      <w:r w:rsidR="00D06200" w:rsidRPr="00D06200">
        <w:rPr>
          <w:rFonts w:ascii="Times New Roman" w:eastAsia="Calibri" w:hAnsi="Times New Roman" w:cs="Times New Roman"/>
          <w:i/>
          <w:sz w:val="28"/>
          <w:szCs w:val="28"/>
          <w:lang w:val="tt-RU" w:eastAsia="ru-RU"/>
        </w:rPr>
        <w:t>күптәннән каты авыру һәм ул бу урынга инде яңадан тормаска ятканлыгын яхшы белә. Ләкин тыныч җан белән үлемне көткән бу авыру .... соңгы сулышыннан аерылу минутын кичектерү теләге бик көчле: ул улын көтә. Бердәнбер улының фронттан кайтуын, менә шул кечкенә ишектән иелә төшеп керүен, елмаеп янына килүен, «Әни!» дип дәшүен күрергә тели иде</w:t>
      </w:r>
      <w:r w:rsidR="00D06200" w:rsidRPr="00D06200">
        <w:rPr>
          <w:rFonts w:ascii="Times New Roman" w:eastAsia="Calibri" w:hAnsi="Times New Roman" w:cs="Times New Roman"/>
          <w:sz w:val="28"/>
          <w:szCs w:val="28"/>
          <w:lang w:val="tt-RU" w:eastAsia="ru-RU"/>
        </w:rPr>
        <w:t>» сурәте кемнең кичерешләре турында сөйли:</w:t>
      </w:r>
    </w:p>
    <w:p w14:paraId="397FD6CD" w14:textId="77777777" w:rsidR="00D06200" w:rsidRPr="00D06200" w:rsidRDefault="00D06200" w:rsidP="00D06200">
      <w:pPr>
        <w:spacing w:after="0" w:line="240" w:lineRule="auto"/>
        <w:ind w:firstLine="709"/>
        <w:jc w:val="both"/>
        <w:rPr>
          <w:rFonts w:ascii="Times New Roman" w:eastAsia="Calibri" w:hAnsi="Times New Roman" w:cs="Times New Roman"/>
          <w:sz w:val="28"/>
          <w:szCs w:val="28"/>
          <w:lang w:val="tt-RU" w:eastAsia="ru-RU"/>
        </w:rPr>
      </w:pPr>
    </w:p>
    <w:p w14:paraId="78603C4D" w14:textId="77777777" w:rsidR="00D06200" w:rsidRPr="00D06200" w:rsidRDefault="00D06200" w:rsidP="00D06200">
      <w:pPr>
        <w:spacing w:after="0" w:line="240" w:lineRule="auto"/>
        <w:ind w:firstLine="708"/>
        <w:jc w:val="both"/>
        <w:rPr>
          <w:rFonts w:ascii="Times New Roman" w:eastAsia="Calibri" w:hAnsi="Times New Roman" w:cs="Times New Roman"/>
          <w:sz w:val="28"/>
          <w:szCs w:val="28"/>
          <w:u w:val="single"/>
          <w:lang w:val="tt-RU" w:eastAsia="ru-RU"/>
        </w:rPr>
      </w:pPr>
      <w:r w:rsidRPr="00D06200">
        <w:rPr>
          <w:rFonts w:ascii="Times New Roman" w:eastAsia="Calibri" w:hAnsi="Times New Roman" w:cs="Times New Roman"/>
          <w:sz w:val="28"/>
          <w:szCs w:val="28"/>
          <w:lang w:val="tt-RU" w:eastAsia="ru-RU"/>
        </w:rPr>
        <w:t>Җавап: ________________</w:t>
      </w:r>
    </w:p>
    <w:p w14:paraId="1EF66144" w14:textId="77777777" w:rsidR="00121DAB" w:rsidRPr="00121DAB" w:rsidRDefault="00121DAB" w:rsidP="00D06200">
      <w:pPr>
        <w:spacing w:after="0" w:line="240" w:lineRule="auto"/>
        <w:jc w:val="both"/>
        <w:rPr>
          <w:rFonts w:ascii="Times New Roman" w:eastAsia="Times New Roman" w:hAnsi="Times New Roman" w:cs="Times New Roman"/>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121DAB" w:rsidRPr="00121DAB" w14:paraId="702886E4" w14:textId="77777777" w:rsidTr="0034169E">
        <w:tc>
          <w:tcPr>
            <w:tcW w:w="9571" w:type="dxa"/>
            <w:tcBorders>
              <w:top w:val="single" w:sz="4" w:space="0" w:color="auto"/>
              <w:left w:val="single" w:sz="4" w:space="0" w:color="auto"/>
              <w:bottom w:val="single" w:sz="4" w:space="0" w:color="auto"/>
              <w:right w:val="single" w:sz="4" w:space="0" w:color="auto"/>
            </w:tcBorders>
            <w:hideMark/>
          </w:tcPr>
          <w:p w14:paraId="6CFE3AF4" w14:textId="77777777" w:rsidR="00121DAB" w:rsidRPr="00121DAB" w:rsidRDefault="00121DAB" w:rsidP="00121DAB">
            <w:pPr>
              <w:spacing w:after="0" w:line="240" w:lineRule="auto"/>
              <w:jc w:val="both"/>
              <w:rPr>
                <w:rFonts w:ascii="Times New Roman" w:eastAsia="Times New Roman" w:hAnsi="Times New Roman" w:cs="Times New Roman"/>
                <w:b/>
                <w:bCs/>
                <w:i/>
                <w:sz w:val="28"/>
                <w:szCs w:val="28"/>
                <w:lang w:val="tt-RU"/>
              </w:rPr>
            </w:pPr>
            <w:r w:rsidRPr="00121DAB">
              <w:rPr>
                <w:rFonts w:ascii="Times New Roman" w:eastAsia="Calibri" w:hAnsi="Times New Roman" w:cs="Times New Roman"/>
                <w:b/>
                <w:bCs/>
                <w:sz w:val="28"/>
                <w:szCs w:val="28"/>
                <w:lang w:val="tt-RU"/>
              </w:rPr>
              <w:t>13-16 биремнәргә бер сүз яки сүзтезмә белән генә җавап бирегез.</w:t>
            </w:r>
            <w:r w:rsidRPr="00121DAB">
              <w:rPr>
                <w:rFonts w:ascii="Times New Roman" w:eastAsia="Calibri" w:hAnsi="Times New Roman" w:cs="Times New Roman"/>
                <w:sz w:val="28"/>
                <w:szCs w:val="28"/>
                <w:lang w:val="tt-RU"/>
              </w:rPr>
              <w:t xml:space="preserve"> </w:t>
            </w:r>
            <w:r w:rsidRPr="00121DAB">
              <w:rPr>
                <w:rFonts w:ascii="Times New Roman" w:eastAsia="Calibri" w:hAnsi="Times New Roman" w:cs="Times New Roman"/>
                <w:b/>
                <w:sz w:val="28"/>
                <w:szCs w:val="28"/>
                <w:lang w:val="tt-RU"/>
              </w:rPr>
              <w:t>Төшенчәне БАШ хәрефләр белән языгыз, бернинди тыныш билгеләре яки символлар куймагыз, ике яки өч сүз булган очракта, алар арасында буш ара (пробел) калдырыгыз. Җавапны язганнан соң нокта куймагыз.  Җавап саннар белән язылган очракта саннар арасында буш ара (пробел) калдырмагыз, инструкциядә язылганны игътибар белән укыгыз. Әсәр исемнәрен язган вакытта да тыныш билгеләре куймагыз.</w:t>
            </w:r>
          </w:p>
        </w:tc>
      </w:tr>
    </w:tbl>
    <w:p w14:paraId="5DCBDA61"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p>
    <w:p w14:paraId="70859753" w14:textId="77777777" w:rsidR="00B819AA" w:rsidRPr="00B819AA" w:rsidRDefault="00121DAB" w:rsidP="00B819AA">
      <w:pPr>
        <w:jc w:val="both"/>
        <w:rPr>
          <w:rFonts w:ascii="Times New Roman" w:eastAsia="Calibri" w:hAnsi="Times New Roman" w:cs="Times New Roman"/>
          <w:sz w:val="28"/>
          <w:szCs w:val="28"/>
          <w:lang w:val="tt-RU" w:eastAsia="ru-RU"/>
        </w:rPr>
      </w:pPr>
      <w:r w:rsidRPr="00121DAB">
        <w:rPr>
          <w:rFonts w:ascii="Times New Roman" w:eastAsia="Calibri" w:hAnsi="Times New Roman" w:cs="Times New Roman"/>
          <w:sz w:val="28"/>
          <w:szCs w:val="28"/>
          <w:lang w:val="tt-RU"/>
        </w:rPr>
        <w:t xml:space="preserve">13. </w:t>
      </w:r>
      <w:r w:rsidR="00B819AA" w:rsidRPr="00B819AA">
        <w:rPr>
          <w:rFonts w:ascii="Times New Roman" w:eastAsia="Calibri" w:hAnsi="Times New Roman" w:cs="Times New Roman"/>
          <w:bCs/>
          <w:sz w:val="28"/>
          <w:szCs w:val="28"/>
          <w:lang w:val="tt-RU" w:eastAsia="ru-RU"/>
        </w:rPr>
        <w:t xml:space="preserve">Г.Рәхимнең </w:t>
      </w:r>
      <w:r w:rsidR="00B819AA" w:rsidRPr="00B819AA">
        <w:rPr>
          <w:rFonts w:ascii="Times New Roman" w:eastAsia="Calibri" w:hAnsi="Times New Roman" w:cs="Times New Roman"/>
          <w:sz w:val="28"/>
          <w:szCs w:val="28"/>
          <w:lang w:val="tt-RU" w:eastAsia="ru-RU"/>
        </w:rPr>
        <w:t>«Идел» повестенда милләт символы булып күтәрелгән образ:</w:t>
      </w:r>
    </w:p>
    <w:p w14:paraId="500B2E0F" w14:textId="77777777" w:rsidR="00B819AA" w:rsidRPr="00B819AA" w:rsidRDefault="00B819AA" w:rsidP="00B819AA">
      <w:pPr>
        <w:spacing w:after="0" w:line="240" w:lineRule="auto"/>
        <w:ind w:firstLine="709"/>
        <w:jc w:val="both"/>
        <w:rPr>
          <w:rFonts w:ascii="Times New Roman" w:eastAsia="Calibri" w:hAnsi="Times New Roman" w:cs="Times New Roman"/>
          <w:sz w:val="28"/>
          <w:szCs w:val="28"/>
          <w:u w:val="single"/>
          <w:lang w:val="tt-RU" w:eastAsia="ru-RU"/>
        </w:rPr>
      </w:pPr>
      <w:r w:rsidRPr="00B819AA">
        <w:rPr>
          <w:rFonts w:ascii="Times New Roman" w:eastAsia="Calibri" w:hAnsi="Times New Roman" w:cs="Times New Roman"/>
          <w:sz w:val="28"/>
          <w:szCs w:val="28"/>
          <w:lang w:val="tt-RU" w:eastAsia="ru-RU"/>
        </w:rPr>
        <w:t>Җавап: ________________</w:t>
      </w:r>
    </w:p>
    <w:p w14:paraId="57F2C64C" w14:textId="77777777" w:rsidR="00121DAB" w:rsidRPr="00121DAB" w:rsidRDefault="00121DAB" w:rsidP="00B819AA">
      <w:pPr>
        <w:spacing w:after="0" w:line="240" w:lineRule="auto"/>
        <w:jc w:val="both"/>
        <w:rPr>
          <w:rFonts w:ascii="Times New Roman" w:eastAsia="Calibri" w:hAnsi="Times New Roman" w:cs="Times New Roman"/>
          <w:sz w:val="28"/>
          <w:szCs w:val="28"/>
          <w:u w:val="single"/>
          <w:lang w:val="tt-RU"/>
        </w:rPr>
      </w:pPr>
    </w:p>
    <w:p w14:paraId="17AE2B14" w14:textId="77777777" w:rsidR="00C9528C" w:rsidRPr="00C9528C" w:rsidRDefault="00121DAB" w:rsidP="00C9528C">
      <w:pPr>
        <w:jc w:val="both"/>
        <w:rPr>
          <w:rFonts w:ascii="Times New Roman" w:eastAsia="Times New Roman" w:hAnsi="Times New Roman" w:cs="Times New Roman"/>
          <w:sz w:val="28"/>
          <w:szCs w:val="28"/>
          <w:lang w:val="tt-RU" w:eastAsia="ru-RU"/>
        </w:rPr>
      </w:pPr>
      <w:r w:rsidRPr="00121DAB">
        <w:rPr>
          <w:rFonts w:ascii="Times New Roman" w:eastAsia="Calibri" w:hAnsi="Times New Roman" w:cs="Times New Roman"/>
          <w:sz w:val="28"/>
          <w:szCs w:val="28"/>
          <w:lang w:val="tt-RU"/>
        </w:rPr>
        <w:t xml:space="preserve">14. </w:t>
      </w:r>
      <w:r w:rsidR="00C9528C" w:rsidRPr="00C9528C">
        <w:rPr>
          <w:rFonts w:ascii="Times New Roman" w:eastAsia="Times New Roman" w:hAnsi="Times New Roman" w:cs="Times New Roman"/>
          <w:sz w:val="28"/>
          <w:szCs w:val="28"/>
          <w:lang w:val="tt-RU" w:eastAsia="ru-RU"/>
        </w:rPr>
        <w:t xml:space="preserve">Тәкъдим ителгән пафос төрен һәм аңа бәйле әсәр исемен  тәңгәлләштерегез. Икенче баганадан беренче баганадагы пафос төренә туры килгән әсәрне сайлап алыгыз. </w:t>
      </w:r>
    </w:p>
    <w:p w14:paraId="0FB74D19"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p>
    <w:p w14:paraId="06157FB8"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 xml:space="preserve">Пафос төре: </w:t>
      </w:r>
    </w:p>
    <w:p w14:paraId="01D15BD6"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А) романтик пафос</w:t>
      </w:r>
    </w:p>
    <w:p w14:paraId="57BCD7BD"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Ә) сентименталь пафос</w:t>
      </w:r>
    </w:p>
    <w:p w14:paraId="02AD53F2"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Б) драматик пафос</w:t>
      </w:r>
    </w:p>
    <w:p w14:paraId="4E7A0CB5"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p>
    <w:p w14:paraId="3B465286"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Әсәр исеме:</w:t>
      </w:r>
    </w:p>
    <w:p w14:paraId="13D8B633" w14:textId="77777777" w:rsidR="00C9528C" w:rsidRPr="00C9528C" w:rsidRDefault="00C9528C" w:rsidP="00C9528C">
      <w:pPr>
        <w:spacing w:after="0" w:line="240" w:lineRule="auto"/>
        <w:ind w:left="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 xml:space="preserve">1. </w:t>
      </w:r>
      <w:r w:rsidRPr="00C9528C">
        <w:rPr>
          <w:rFonts w:ascii="Times New Roman" w:eastAsia="Calibri" w:hAnsi="Times New Roman" w:cs="Times New Roman"/>
          <w:sz w:val="28"/>
          <w:szCs w:val="28"/>
          <w:lang w:val="tt-RU" w:eastAsia="ru-RU"/>
        </w:rPr>
        <w:t>Г.Рәхим «Идел»</w:t>
      </w:r>
    </w:p>
    <w:p w14:paraId="7BD27BFE"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 xml:space="preserve">2. </w:t>
      </w:r>
      <w:r w:rsidRPr="00C9528C">
        <w:rPr>
          <w:rFonts w:ascii="Times New Roman" w:eastAsia="Calibri" w:hAnsi="Times New Roman" w:cs="Times New Roman"/>
          <w:sz w:val="28"/>
          <w:szCs w:val="28"/>
          <w:lang w:val="tt-RU" w:eastAsia="ru-RU"/>
        </w:rPr>
        <w:t>И.Юзеев «Өчәү чыктык ерак юлга»</w:t>
      </w:r>
    </w:p>
    <w:p w14:paraId="54EBCBB0"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 xml:space="preserve">3. Ш.Хөсәенов </w:t>
      </w:r>
      <w:r w:rsidRPr="00C9528C">
        <w:rPr>
          <w:rFonts w:ascii="Times New Roman" w:eastAsia="Calibri" w:hAnsi="Times New Roman" w:cs="Times New Roman"/>
          <w:sz w:val="28"/>
          <w:szCs w:val="28"/>
          <w:lang w:val="tt-RU" w:eastAsia="ru-RU"/>
        </w:rPr>
        <w:t>«Әни килде»</w:t>
      </w:r>
    </w:p>
    <w:p w14:paraId="74F207E9" w14:textId="77777777" w:rsidR="00C9528C" w:rsidRPr="00C9528C" w:rsidRDefault="00C9528C" w:rsidP="00C9528C">
      <w:pPr>
        <w:spacing w:after="0" w:line="240" w:lineRule="auto"/>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ab/>
      </w:r>
    </w:p>
    <w:p w14:paraId="042661D8" w14:textId="77777777" w:rsidR="00C9528C" w:rsidRPr="00C9528C" w:rsidRDefault="00C9528C" w:rsidP="00C9528C">
      <w:pPr>
        <w:spacing w:after="0" w:line="240" w:lineRule="auto"/>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ab/>
        <w:t>Җавапта үзегез дөрес дип уйлаган җавап санын таблицадагы хәрефләргә  туры китереп куегыз:</w:t>
      </w:r>
    </w:p>
    <w:tbl>
      <w:tblPr>
        <w:tblStyle w:val="1"/>
        <w:tblW w:w="0" w:type="auto"/>
        <w:tblLook w:val="04A0" w:firstRow="1" w:lastRow="0" w:firstColumn="1" w:lastColumn="0" w:noHBand="0" w:noVBand="1"/>
      </w:tblPr>
      <w:tblGrid>
        <w:gridCol w:w="3055"/>
        <w:gridCol w:w="3210"/>
        <w:gridCol w:w="3080"/>
      </w:tblGrid>
      <w:tr w:rsidR="00C9528C" w:rsidRPr="00C9528C" w14:paraId="13043457" w14:textId="77777777" w:rsidTr="00C9528C">
        <w:tc>
          <w:tcPr>
            <w:tcW w:w="3369" w:type="dxa"/>
            <w:tcBorders>
              <w:top w:val="single" w:sz="4" w:space="0" w:color="000000"/>
              <w:left w:val="single" w:sz="4" w:space="0" w:color="000000"/>
              <w:bottom w:val="single" w:sz="4" w:space="0" w:color="000000"/>
              <w:right w:val="single" w:sz="4" w:space="0" w:color="000000"/>
            </w:tcBorders>
            <w:hideMark/>
          </w:tcPr>
          <w:p w14:paraId="4F845A09" w14:textId="77777777" w:rsidR="00C9528C" w:rsidRPr="00C9528C" w:rsidRDefault="00C9528C" w:rsidP="00C9528C">
            <w:pPr>
              <w:jc w:val="center"/>
              <w:rPr>
                <w:rFonts w:ascii="Times New Roman" w:eastAsia="Times New Roman" w:hAnsi="Times New Roman" w:cs="Times New Roman"/>
                <w:sz w:val="28"/>
                <w:szCs w:val="28"/>
                <w:lang w:val="tt-RU"/>
              </w:rPr>
            </w:pPr>
            <w:r w:rsidRPr="00C9528C">
              <w:rPr>
                <w:rFonts w:ascii="Times New Roman" w:eastAsia="Times New Roman" w:hAnsi="Times New Roman" w:cs="Times New Roman"/>
                <w:sz w:val="28"/>
                <w:szCs w:val="28"/>
                <w:lang w:val="tt-RU"/>
              </w:rPr>
              <w:t xml:space="preserve">А </w:t>
            </w:r>
          </w:p>
        </w:tc>
        <w:tc>
          <w:tcPr>
            <w:tcW w:w="3543" w:type="dxa"/>
            <w:tcBorders>
              <w:top w:val="single" w:sz="4" w:space="0" w:color="000000"/>
              <w:left w:val="single" w:sz="4" w:space="0" w:color="000000"/>
              <w:bottom w:val="single" w:sz="4" w:space="0" w:color="000000"/>
              <w:right w:val="single" w:sz="4" w:space="0" w:color="000000"/>
            </w:tcBorders>
            <w:hideMark/>
          </w:tcPr>
          <w:p w14:paraId="237ED873" w14:textId="77777777" w:rsidR="00C9528C" w:rsidRPr="00C9528C" w:rsidRDefault="00C9528C" w:rsidP="00C9528C">
            <w:pPr>
              <w:jc w:val="center"/>
              <w:rPr>
                <w:rFonts w:ascii="Times New Roman" w:eastAsia="Times New Roman" w:hAnsi="Times New Roman" w:cs="Times New Roman"/>
                <w:sz w:val="28"/>
                <w:szCs w:val="28"/>
                <w:lang w:val="tt-RU"/>
              </w:rPr>
            </w:pPr>
            <w:r w:rsidRPr="00C9528C">
              <w:rPr>
                <w:rFonts w:ascii="Times New Roman" w:eastAsia="Times New Roman" w:hAnsi="Times New Roman" w:cs="Times New Roman"/>
                <w:sz w:val="28"/>
                <w:szCs w:val="28"/>
                <w:lang w:val="tt-RU"/>
              </w:rPr>
              <w:t xml:space="preserve">Ә </w:t>
            </w:r>
          </w:p>
        </w:tc>
        <w:tc>
          <w:tcPr>
            <w:tcW w:w="3402" w:type="dxa"/>
            <w:tcBorders>
              <w:top w:val="single" w:sz="4" w:space="0" w:color="000000"/>
              <w:left w:val="single" w:sz="4" w:space="0" w:color="000000"/>
              <w:bottom w:val="single" w:sz="4" w:space="0" w:color="000000"/>
              <w:right w:val="single" w:sz="4" w:space="0" w:color="000000"/>
            </w:tcBorders>
            <w:hideMark/>
          </w:tcPr>
          <w:p w14:paraId="54426AB3" w14:textId="77777777" w:rsidR="00C9528C" w:rsidRPr="00C9528C" w:rsidRDefault="00C9528C" w:rsidP="00C9528C">
            <w:pPr>
              <w:jc w:val="center"/>
              <w:rPr>
                <w:rFonts w:ascii="Times New Roman" w:eastAsia="Times New Roman" w:hAnsi="Times New Roman" w:cs="Times New Roman"/>
                <w:sz w:val="28"/>
                <w:szCs w:val="28"/>
                <w:lang w:val="tt-RU"/>
              </w:rPr>
            </w:pPr>
            <w:r w:rsidRPr="00C9528C">
              <w:rPr>
                <w:rFonts w:ascii="Times New Roman" w:eastAsia="Times New Roman" w:hAnsi="Times New Roman" w:cs="Times New Roman"/>
                <w:sz w:val="28"/>
                <w:szCs w:val="28"/>
                <w:lang w:val="tt-RU"/>
              </w:rPr>
              <w:t xml:space="preserve">Б </w:t>
            </w:r>
          </w:p>
        </w:tc>
      </w:tr>
      <w:tr w:rsidR="00C9528C" w:rsidRPr="00C9528C" w14:paraId="54374DE0" w14:textId="77777777" w:rsidTr="00C9528C">
        <w:tc>
          <w:tcPr>
            <w:tcW w:w="3369" w:type="dxa"/>
            <w:tcBorders>
              <w:top w:val="single" w:sz="4" w:space="0" w:color="000000"/>
              <w:left w:val="single" w:sz="4" w:space="0" w:color="000000"/>
              <w:bottom w:val="single" w:sz="4" w:space="0" w:color="000000"/>
              <w:right w:val="single" w:sz="4" w:space="0" w:color="000000"/>
            </w:tcBorders>
          </w:tcPr>
          <w:p w14:paraId="2358A2E2" w14:textId="77777777" w:rsidR="00C9528C" w:rsidRPr="00C9528C" w:rsidRDefault="00C9528C" w:rsidP="00C9528C">
            <w:pPr>
              <w:jc w:val="both"/>
              <w:rPr>
                <w:rFonts w:ascii="Times New Roman" w:eastAsia="Times New Roman" w:hAnsi="Times New Roman" w:cs="Times New Roman"/>
                <w:sz w:val="28"/>
                <w:szCs w:val="28"/>
                <w:lang w:val="tt-RU"/>
              </w:rPr>
            </w:pPr>
          </w:p>
        </w:tc>
        <w:tc>
          <w:tcPr>
            <w:tcW w:w="3543" w:type="dxa"/>
            <w:tcBorders>
              <w:top w:val="single" w:sz="4" w:space="0" w:color="000000"/>
              <w:left w:val="single" w:sz="4" w:space="0" w:color="000000"/>
              <w:bottom w:val="single" w:sz="4" w:space="0" w:color="000000"/>
              <w:right w:val="single" w:sz="4" w:space="0" w:color="000000"/>
            </w:tcBorders>
          </w:tcPr>
          <w:p w14:paraId="1A6D7133" w14:textId="77777777" w:rsidR="00C9528C" w:rsidRPr="00C9528C" w:rsidRDefault="00C9528C" w:rsidP="00C9528C">
            <w:pPr>
              <w:jc w:val="both"/>
              <w:rPr>
                <w:rFonts w:ascii="Times New Roman" w:eastAsia="Times New Roman" w:hAnsi="Times New Roman" w:cs="Times New Roman"/>
                <w:sz w:val="28"/>
                <w:szCs w:val="28"/>
                <w:lang w:val="tt-RU"/>
              </w:rPr>
            </w:pPr>
          </w:p>
        </w:tc>
        <w:tc>
          <w:tcPr>
            <w:tcW w:w="3402" w:type="dxa"/>
            <w:tcBorders>
              <w:top w:val="single" w:sz="4" w:space="0" w:color="000000"/>
              <w:left w:val="single" w:sz="4" w:space="0" w:color="000000"/>
              <w:bottom w:val="single" w:sz="4" w:space="0" w:color="000000"/>
              <w:right w:val="single" w:sz="4" w:space="0" w:color="000000"/>
            </w:tcBorders>
          </w:tcPr>
          <w:p w14:paraId="739C74BC" w14:textId="77777777" w:rsidR="00C9528C" w:rsidRPr="00C9528C" w:rsidRDefault="00C9528C" w:rsidP="00C9528C">
            <w:pPr>
              <w:jc w:val="both"/>
              <w:rPr>
                <w:rFonts w:ascii="Times New Roman" w:eastAsia="Times New Roman" w:hAnsi="Times New Roman" w:cs="Times New Roman"/>
                <w:sz w:val="28"/>
                <w:szCs w:val="28"/>
                <w:lang w:val="tt-RU"/>
              </w:rPr>
            </w:pPr>
          </w:p>
        </w:tc>
      </w:tr>
    </w:tbl>
    <w:p w14:paraId="68B374B2"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p>
    <w:p w14:paraId="4790C733" w14:textId="77777777" w:rsidR="00C9528C" w:rsidRPr="00C9528C" w:rsidRDefault="00C9528C" w:rsidP="00C9528C">
      <w:pPr>
        <w:spacing w:after="0" w:line="240" w:lineRule="auto"/>
        <w:ind w:firstLine="708"/>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 xml:space="preserve">Җавап: </w:t>
      </w:r>
      <w:r w:rsidRPr="00C9528C">
        <w:rPr>
          <w:rFonts w:ascii="Times New Roman" w:eastAsia="Calibri" w:hAnsi="Times New Roman" w:cs="Times New Roman"/>
          <w:sz w:val="28"/>
          <w:szCs w:val="28"/>
          <w:lang w:val="tt-RU" w:eastAsia="ru-RU"/>
        </w:rPr>
        <w:t>________________</w:t>
      </w:r>
    </w:p>
    <w:p w14:paraId="1836D702" w14:textId="77777777" w:rsidR="00C9528C" w:rsidRPr="00C9528C" w:rsidRDefault="00C9528C" w:rsidP="00C9528C">
      <w:pPr>
        <w:tabs>
          <w:tab w:val="left" w:pos="0"/>
        </w:tabs>
        <w:spacing w:after="0" w:line="240" w:lineRule="auto"/>
        <w:ind w:firstLine="709"/>
        <w:jc w:val="both"/>
        <w:rPr>
          <w:rFonts w:ascii="Times New Roman" w:eastAsia="Times New Roman" w:hAnsi="Times New Roman" w:cs="Times New Roman"/>
          <w:sz w:val="28"/>
          <w:szCs w:val="28"/>
          <w:lang w:val="tt-RU" w:eastAsia="ru-RU"/>
        </w:rPr>
      </w:pPr>
      <w:r w:rsidRPr="00C9528C">
        <w:rPr>
          <w:rFonts w:ascii="Times New Roman" w:eastAsia="Times New Roman" w:hAnsi="Times New Roman" w:cs="Times New Roman"/>
          <w:sz w:val="28"/>
          <w:szCs w:val="28"/>
          <w:lang w:val="tt-RU" w:eastAsia="ru-RU"/>
        </w:rPr>
        <w:t>ИНСТРУКЦИЯ: Биремнең җавабы булып, саннар тезмәсе генә килә ала. Җавапны буш ара калдырмыйча, өтер яки башка символларсыз языгыз.</w:t>
      </w:r>
    </w:p>
    <w:p w14:paraId="0AE31549" w14:textId="77777777" w:rsidR="00C9528C" w:rsidRDefault="00C9528C" w:rsidP="00C9528C">
      <w:pPr>
        <w:spacing w:after="0" w:line="240" w:lineRule="auto"/>
        <w:jc w:val="both"/>
        <w:rPr>
          <w:rFonts w:ascii="Times New Roman" w:eastAsia="Calibri" w:hAnsi="Times New Roman" w:cs="Times New Roman"/>
          <w:sz w:val="28"/>
          <w:szCs w:val="28"/>
          <w:lang w:val="tt-RU"/>
        </w:rPr>
      </w:pPr>
    </w:p>
    <w:p w14:paraId="44B455C7" w14:textId="77777777" w:rsidR="00121DAB" w:rsidRPr="00121DAB" w:rsidRDefault="00121DAB" w:rsidP="00C9528C">
      <w:pPr>
        <w:spacing w:after="0" w:line="240" w:lineRule="auto"/>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15. Тәкъдим ителгән исемлектән әсәрләрне күләме үсә бару тәртибендә эзлеклелеккә салыгыз:</w:t>
      </w:r>
    </w:p>
    <w:p w14:paraId="554B9F57" w14:textId="77777777" w:rsidR="00121DAB" w:rsidRPr="00121DAB" w:rsidRDefault="00B819AA" w:rsidP="00121DAB">
      <w:pPr>
        <w:spacing w:after="0" w:line="24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1. «Өчәү чыктык ерак юлга</w:t>
      </w:r>
      <w:r w:rsidR="00121DAB" w:rsidRPr="00121DAB">
        <w:rPr>
          <w:rFonts w:ascii="Times New Roman" w:eastAsia="Calibri" w:hAnsi="Times New Roman" w:cs="Times New Roman"/>
          <w:sz w:val="28"/>
          <w:szCs w:val="28"/>
          <w:lang w:val="tt-RU"/>
        </w:rPr>
        <w:t>»</w:t>
      </w:r>
    </w:p>
    <w:p w14:paraId="512CA399" w14:textId="77777777" w:rsidR="00121DAB" w:rsidRPr="00121DAB" w:rsidRDefault="00121DAB" w:rsidP="00121DAB">
      <w:pPr>
        <w:spacing w:after="0" w:line="240" w:lineRule="auto"/>
        <w:ind w:firstLine="709"/>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2. «</w:t>
      </w:r>
      <w:r w:rsidR="00B819AA">
        <w:rPr>
          <w:rFonts w:ascii="Times New Roman" w:eastAsia="Calibri" w:hAnsi="Times New Roman" w:cs="Times New Roman"/>
          <w:sz w:val="28"/>
          <w:szCs w:val="28"/>
          <w:lang w:val="tt-RU"/>
        </w:rPr>
        <w:t>Остазбикә</w:t>
      </w:r>
      <w:r w:rsidRPr="00121DAB">
        <w:rPr>
          <w:rFonts w:ascii="Times New Roman" w:eastAsia="Calibri" w:hAnsi="Times New Roman" w:cs="Times New Roman"/>
          <w:sz w:val="28"/>
          <w:szCs w:val="28"/>
          <w:lang w:val="tt-RU"/>
        </w:rPr>
        <w:t>»</w:t>
      </w:r>
    </w:p>
    <w:p w14:paraId="388CFA00" w14:textId="77777777" w:rsidR="00121DAB" w:rsidRPr="00121DAB" w:rsidRDefault="00B819AA" w:rsidP="00121DAB">
      <w:pPr>
        <w:spacing w:after="0" w:line="24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3. «Җан Баевич</w:t>
      </w:r>
      <w:r w:rsidR="00121DAB" w:rsidRPr="00121DAB">
        <w:rPr>
          <w:rFonts w:ascii="Times New Roman" w:eastAsia="Calibri" w:hAnsi="Times New Roman" w:cs="Times New Roman"/>
          <w:sz w:val="28"/>
          <w:szCs w:val="28"/>
          <w:lang w:val="tt-RU"/>
        </w:rPr>
        <w:t>»</w:t>
      </w:r>
    </w:p>
    <w:p w14:paraId="135FAE8A" w14:textId="77777777" w:rsidR="00121DAB" w:rsidRPr="00121DAB" w:rsidRDefault="00121DAB" w:rsidP="00121DAB">
      <w:pPr>
        <w:spacing w:after="0" w:line="240" w:lineRule="auto"/>
        <w:jc w:val="both"/>
        <w:rPr>
          <w:rFonts w:ascii="Times New Roman" w:eastAsia="Calibri" w:hAnsi="Times New Roman" w:cs="Times New Roman"/>
          <w:sz w:val="28"/>
          <w:szCs w:val="28"/>
          <w:lang w:val="tt-RU"/>
        </w:rPr>
      </w:pPr>
    </w:p>
    <w:p w14:paraId="58B7A41F" w14:textId="77777777" w:rsidR="00121DAB" w:rsidRPr="00121DAB" w:rsidRDefault="00121DAB" w:rsidP="00121DAB">
      <w:pPr>
        <w:spacing w:after="0" w:line="240" w:lineRule="auto"/>
        <w:ind w:firstLine="708"/>
        <w:jc w:val="both"/>
        <w:rPr>
          <w:rFonts w:ascii="Times New Roman" w:eastAsia="Calibri" w:hAnsi="Times New Roman" w:cs="Times New Roman"/>
          <w:sz w:val="28"/>
          <w:szCs w:val="28"/>
          <w:lang w:val="tt-RU"/>
        </w:rPr>
      </w:pPr>
      <w:r w:rsidRPr="00121DAB">
        <w:rPr>
          <w:rFonts w:ascii="Times New Roman" w:eastAsia="Calibri" w:hAnsi="Times New Roman" w:cs="Times New Roman"/>
          <w:sz w:val="28"/>
          <w:szCs w:val="28"/>
          <w:lang w:val="tt-RU"/>
        </w:rPr>
        <w:t>Җавап: ___________________</w:t>
      </w:r>
    </w:p>
    <w:p w14:paraId="182017C0" w14:textId="77777777" w:rsidR="00121DAB" w:rsidRPr="00121DAB" w:rsidRDefault="00121DAB" w:rsidP="00121DAB">
      <w:pPr>
        <w:spacing w:after="0" w:line="240" w:lineRule="auto"/>
        <w:ind w:firstLine="708"/>
        <w:jc w:val="both"/>
        <w:rPr>
          <w:rFonts w:ascii="Times New Roman" w:eastAsia="Calibri" w:hAnsi="Times New Roman" w:cs="Times New Roman"/>
          <w:sz w:val="28"/>
          <w:szCs w:val="28"/>
          <w:lang w:val="tt-RU"/>
        </w:rPr>
      </w:pPr>
    </w:p>
    <w:p w14:paraId="223BD61A" w14:textId="77777777" w:rsidR="00121DAB" w:rsidRPr="00121DAB" w:rsidRDefault="00121DAB" w:rsidP="00121DAB">
      <w:pPr>
        <w:spacing w:after="0" w:line="240" w:lineRule="auto"/>
        <w:jc w:val="both"/>
        <w:rPr>
          <w:rFonts w:ascii="Times New Roman" w:eastAsia="Times New Roman" w:hAnsi="Times New Roman" w:cs="Times New Roman"/>
          <w:sz w:val="28"/>
          <w:szCs w:val="28"/>
          <w:lang w:val="tt-RU"/>
        </w:rPr>
      </w:pPr>
      <w:r w:rsidRPr="00121DAB">
        <w:rPr>
          <w:rFonts w:ascii="Times New Roman" w:eastAsia="Calibri" w:hAnsi="Times New Roman" w:cs="Times New Roman"/>
          <w:sz w:val="28"/>
          <w:szCs w:val="28"/>
          <w:lang w:val="tt-RU"/>
        </w:rPr>
        <w:t>ИНСТРУКЦИЯ: Биремнең җавабы булып, саннар тезмәсе генә килә ала. Җавапны буш ара калдырмыйча, өтер яки башка символларсыз языгыз.</w:t>
      </w:r>
    </w:p>
    <w:p w14:paraId="6C916382" w14:textId="77777777" w:rsidR="00121DAB" w:rsidRPr="00121DAB" w:rsidRDefault="00121DAB" w:rsidP="00121DAB">
      <w:pPr>
        <w:spacing w:after="0" w:line="240" w:lineRule="auto"/>
        <w:ind w:firstLine="709"/>
        <w:jc w:val="both"/>
        <w:rPr>
          <w:rFonts w:ascii="Times New Roman" w:eastAsia="Calibri" w:hAnsi="Times New Roman" w:cs="Times New Roman"/>
          <w:color w:val="000000"/>
          <w:sz w:val="28"/>
          <w:szCs w:val="28"/>
          <w:shd w:val="clear" w:color="auto" w:fill="FFFFFF"/>
          <w:lang w:val="tt-RU"/>
        </w:rPr>
      </w:pPr>
    </w:p>
    <w:p w14:paraId="20A357AF" w14:textId="77777777" w:rsidR="00B819AA" w:rsidRPr="00B819AA" w:rsidRDefault="00121DAB" w:rsidP="00B819AA">
      <w:pPr>
        <w:jc w:val="both"/>
        <w:rPr>
          <w:rFonts w:ascii="Times New Roman" w:eastAsia="Calibri" w:hAnsi="Times New Roman" w:cs="Times New Roman"/>
          <w:sz w:val="28"/>
          <w:szCs w:val="28"/>
          <w:lang w:val="tt-RU" w:eastAsia="ru-RU"/>
        </w:rPr>
      </w:pPr>
      <w:r w:rsidRPr="00121DAB">
        <w:rPr>
          <w:rFonts w:ascii="Times New Roman" w:eastAsia="Calibri" w:hAnsi="Times New Roman" w:cs="Times New Roman"/>
          <w:color w:val="000000"/>
          <w:sz w:val="28"/>
          <w:szCs w:val="28"/>
          <w:shd w:val="clear" w:color="auto" w:fill="FFFFFF"/>
          <w:lang w:val="tt-RU"/>
        </w:rPr>
        <w:t>16</w:t>
      </w:r>
      <w:r w:rsidR="00B819AA">
        <w:rPr>
          <w:rFonts w:ascii="Times New Roman" w:eastAsia="Calibri" w:hAnsi="Times New Roman" w:cs="Times New Roman"/>
          <w:color w:val="000000"/>
          <w:sz w:val="28"/>
          <w:szCs w:val="28"/>
          <w:shd w:val="clear" w:color="auto" w:fill="FFFFFF"/>
          <w:lang w:val="tt-RU"/>
        </w:rPr>
        <w:t xml:space="preserve">. </w:t>
      </w:r>
      <w:r w:rsidR="00B819AA" w:rsidRPr="00B819AA">
        <w:rPr>
          <w:rFonts w:ascii="Times New Roman" w:eastAsia="Calibri" w:hAnsi="Times New Roman" w:cs="Times New Roman"/>
          <w:bCs/>
          <w:sz w:val="28"/>
          <w:szCs w:val="28"/>
          <w:lang w:val="tt-RU" w:eastAsia="ru-RU"/>
        </w:rPr>
        <w:t xml:space="preserve">Г.Рәхим иҗат иткән </w:t>
      </w:r>
      <w:r w:rsidR="00B819AA" w:rsidRPr="00B819AA">
        <w:rPr>
          <w:rFonts w:ascii="Times New Roman" w:eastAsia="Calibri" w:hAnsi="Times New Roman" w:cs="Times New Roman"/>
          <w:sz w:val="28"/>
          <w:szCs w:val="28"/>
          <w:lang w:val="tt-RU" w:eastAsia="ru-RU"/>
        </w:rPr>
        <w:t>«Идел» әсәренең сюжетында Ильяс кеше образларының кайсы төренә карый:</w:t>
      </w:r>
    </w:p>
    <w:p w14:paraId="356785CE" w14:textId="77777777" w:rsidR="00121DAB" w:rsidRPr="00121DAB" w:rsidRDefault="00121DAB" w:rsidP="00B819AA">
      <w:pPr>
        <w:spacing w:after="0" w:line="240" w:lineRule="auto"/>
        <w:jc w:val="both"/>
        <w:rPr>
          <w:rFonts w:ascii="Times New Roman" w:eastAsia="Calibri" w:hAnsi="Times New Roman" w:cs="Times New Roman"/>
          <w:sz w:val="28"/>
          <w:szCs w:val="28"/>
          <w:lang w:val="tt-RU"/>
        </w:rPr>
      </w:pPr>
    </w:p>
    <w:p w14:paraId="5F84F046" w14:textId="77777777" w:rsidR="00121DAB" w:rsidRPr="00121DAB" w:rsidRDefault="00121DAB" w:rsidP="00121DAB">
      <w:pPr>
        <w:spacing w:after="0" w:line="240" w:lineRule="auto"/>
        <w:ind w:firstLine="709"/>
        <w:jc w:val="both"/>
        <w:rPr>
          <w:rFonts w:ascii="Times New Roman" w:eastAsia="Calibri" w:hAnsi="Times New Roman" w:cs="Times New Roman"/>
          <w:sz w:val="28"/>
          <w:szCs w:val="28"/>
          <w:u w:val="single"/>
          <w:lang w:val="tt-RU"/>
        </w:rPr>
      </w:pPr>
      <w:r w:rsidRPr="00121DAB">
        <w:rPr>
          <w:rFonts w:ascii="Times New Roman" w:eastAsia="Calibri" w:hAnsi="Times New Roman" w:cs="Times New Roman"/>
          <w:sz w:val="28"/>
          <w:szCs w:val="28"/>
          <w:lang w:val="tt-RU"/>
        </w:rPr>
        <w:t>Җавап: ___________________</w:t>
      </w:r>
    </w:p>
    <w:p w14:paraId="5ADE5F3D" w14:textId="22F676C7" w:rsidR="00121DAB" w:rsidRPr="006F4298" w:rsidRDefault="00121DAB" w:rsidP="006F4298">
      <w:pPr>
        <w:spacing w:after="0" w:line="240" w:lineRule="auto"/>
        <w:rPr>
          <w:rFonts w:ascii="Times New Roman" w:eastAsia="Times New Roman" w:hAnsi="Times New Roman" w:cs="Times New Roman"/>
          <w:b/>
          <w:sz w:val="28"/>
          <w:szCs w:val="28"/>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121DAB" w:rsidRPr="00121DAB" w14:paraId="1FCC5CE2" w14:textId="77777777" w:rsidTr="0034169E">
        <w:tc>
          <w:tcPr>
            <w:tcW w:w="10314" w:type="dxa"/>
            <w:tcBorders>
              <w:top w:val="single" w:sz="4" w:space="0" w:color="auto"/>
              <w:left w:val="single" w:sz="4" w:space="0" w:color="auto"/>
              <w:bottom w:val="single" w:sz="4" w:space="0" w:color="auto"/>
              <w:right w:val="single" w:sz="4" w:space="0" w:color="auto"/>
            </w:tcBorders>
            <w:hideMark/>
          </w:tcPr>
          <w:p w14:paraId="1FF89DD9" w14:textId="0D07E84B" w:rsidR="00121DAB" w:rsidRPr="006F4298" w:rsidRDefault="00121DAB" w:rsidP="00121DAB">
            <w:pPr>
              <w:autoSpaceDE w:val="0"/>
              <w:autoSpaceDN w:val="0"/>
              <w:adjustRightInd w:val="0"/>
              <w:spacing w:after="0" w:line="240" w:lineRule="auto"/>
              <w:jc w:val="both"/>
              <w:rPr>
                <w:rFonts w:ascii="Times New Roman" w:eastAsia="Calibri" w:hAnsi="Times New Roman" w:cs="Times New Roman"/>
                <w:b/>
                <w:bCs/>
                <w:iCs/>
                <w:sz w:val="19"/>
                <w:szCs w:val="19"/>
                <w:lang/>
              </w:rPr>
            </w:pPr>
          </w:p>
        </w:tc>
      </w:tr>
    </w:tbl>
    <w:p w14:paraId="4163069A" w14:textId="3232A568" w:rsidR="00121DAB" w:rsidRPr="006F4298" w:rsidRDefault="00121DAB" w:rsidP="006F4298">
      <w:pPr>
        <w:spacing w:after="0" w:line="240" w:lineRule="auto"/>
        <w:jc w:val="both"/>
        <w:rPr>
          <w:rFonts w:ascii="Times New Roman" w:eastAsia="Calibri" w:hAnsi="Times New Roman" w:cs="Times New Roman"/>
          <w:sz w:val="28"/>
          <w:szCs w:val="28"/>
          <w:lang/>
        </w:rPr>
      </w:pPr>
    </w:p>
    <w:p w14:paraId="0F012202" w14:textId="77777777" w:rsidR="00121DAB" w:rsidRPr="00121DAB" w:rsidRDefault="00121DAB" w:rsidP="00121DAB">
      <w:pPr>
        <w:spacing w:after="0" w:line="240" w:lineRule="auto"/>
        <w:ind w:firstLine="567"/>
        <w:jc w:val="center"/>
        <w:rPr>
          <w:rFonts w:ascii="Times New Roman" w:eastAsia="Times New Roman" w:hAnsi="Times New Roman" w:cs="Times New Roman"/>
          <w:b/>
          <w:sz w:val="28"/>
          <w:szCs w:val="28"/>
          <w:lang w:val="tt-RU"/>
        </w:rPr>
      </w:pPr>
    </w:p>
    <w:p w14:paraId="398254F5" w14:textId="77777777" w:rsidR="00B819AA" w:rsidRDefault="00B819AA" w:rsidP="00D06200">
      <w:pPr>
        <w:spacing w:after="0" w:line="240" w:lineRule="auto"/>
        <w:rPr>
          <w:rFonts w:ascii="Times New Roman" w:hAnsi="Times New Roman" w:cs="Times New Roman"/>
          <w:b/>
          <w:bCs/>
          <w:sz w:val="28"/>
          <w:szCs w:val="28"/>
          <w:lang w:val="tt-RU"/>
        </w:rPr>
      </w:pPr>
    </w:p>
    <w:p w14:paraId="5802179D" w14:textId="77777777" w:rsidR="00121DAB" w:rsidRPr="00E153B2" w:rsidRDefault="00121DAB" w:rsidP="00B819AA">
      <w:pPr>
        <w:spacing w:after="0" w:line="240" w:lineRule="auto"/>
        <w:rPr>
          <w:rFonts w:ascii="Times New Roman" w:hAnsi="Times New Roman" w:cs="Times New Roman"/>
          <w:b/>
          <w:bCs/>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7"/>
        <w:gridCol w:w="998"/>
      </w:tblGrid>
      <w:tr w:rsidR="00121DAB" w:rsidRPr="00E153B2" w14:paraId="768FFB51" w14:textId="77777777" w:rsidTr="0034169E">
        <w:tc>
          <w:tcPr>
            <w:tcW w:w="8567" w:type="dxa"/>
            <w:tcBorders>
              <w:top w:val="single" w:sz="4" w:space="0" w:color="auto"/>
              <w:left w:val="single" w:sz="4" w:space="0" w:color="auto"/>
              <w:bottom w:val="single" w:sz="4" w:space="0" w:color="auto"/>
              <w:right w:val="single" w:sz="4" w:space="0" w:color="auto"/>
            </w:tcBorders>
          </w:tcPr>
          <w:p w14:paraId="6350CF5B"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 xml:space="preserve">Критерий </w:t>
            </w:r>
          </w:p>
        </w:tc>
        <w:tc>
          <w:tcPr>
            <w:tcW w:w="1003" w:type="dxa"/>
            <w:tcBorders>
              <w:top w:val="single" w:sz="4" w:space="0" w:color="auto"/>
              <w:left w:val="single" w:sz="4" w:space="0" w:color="auto"/>
              <w:bottom w:val="single" w:sz="4" w:space="0" w:color="auto"/>
              <w:right w:val="single" w:sz="4" w:space="0" w:color="auto"/>
            </w:tcBorders>
          </w:tcPr>
          <w:p w14:paraId="2E2FB06C"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 xml:space="preserve">Балл </w:t>
            </w:r>
          </w:p>
        </w:tc>
      </w:tr>
      <w:tr w:rsidR="00121DAB" w:rsidRPr="00E153B2" w14:paraId="332E570E" w14:textId="77777777" w:rsidTr="0034169E">
        <w:tc>
          <w:tcPr>
            <w:tcW w:w="8567" w:type="dxa"/>
            <w:tcBorders>
              <w:top w:val="single" w:sz="4" w:space="0" w:color="auto"/>
              <w:left w:val="single" w:sz="4" w:space="0" w:color="auto"/>
              <w:bottom w:val="single" w:sz="4" w:space="0" w:color="auto"/>
              <w:right w:val="single" w:sz="4" w:space="0" w:color="auto"/>
            </w:tcBorders>
          </w:tcPr>
          <w:p w14:paraId="0CA95BB3"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eastAsia="zh-TW"/>
              </w:rPr>
              <w:t>1. Фикер тирәнлеге һәм җавапның дәлилләнгән булуы</w:t>
            </w:r>
          </w:p>
        </w:tc>
        <w:tc>
          <w:tcPr>
            <w:tcW w:w="1003" w:type="dxa"/>
            <w:tcBorders>
              <w:top w:val="single" w:sz="4" w:space="0" w:color="auto"/>
              <w:left w:val="single" w:sz="4" w:space="0" w:color="auto"/>
              <w:bottom w:val="single" w:sz="4" w:space="0" w:color="auto"/>
              <w:right w:val="single" w:sz="4" w:space="0" w:color="auto"/>
            </w:tcBorders>
          </w:tcPr>
          <w:p w14:paraId="582F8C83"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p>
        </w:tc>
      </w:tr>
      <w:tr w:rsidR="00121DAB" w:rsidRPr="00E153B2" w14:paraId="61F2BCBB" w14:textId="77777777" w:rsidTr="0034169E">
        <w:tc>
          <w:tcPr>
            <w:tcW w:w="8567" w:type="dxa"/>
            <w:tcBorders>
              <w:top w:val="single" w:sz="4" w:space="0" w:color="auto"/>
              <w:left w:val="single" w:sz="4" w:space="0" w:color="auto"/>
              <w:bottom w:val="single" w:sz="4" w:space="0" w:color="auto"/>
              <w:right w:val="single" w:sz="4" w:space="0" w:color="auto"/>
            </w:tcBorders>
          </w:tcPr>
          <w:p w14:paraId="13CE8948" w14:textId="77777777" w:rsidR="00121DAB" w:rsidRPr="00E153B2" w:rsidRDefault="00121DAB" w:rsidP="0034169E">
            <w:pPr>
              <w:spacing w:after="0" w:line="240" w:lineRule="auto"/>
              <w:jc w:val="both"/>
              <w:rPr>
                <w:rFonts w:ascii="Times New Roman" w:hAnsi="Times New Roman" w:cs="Times New Roman"/>
                <w:sz w:val="28"/>
                <w:szCs w:val="28"/>
                <w:lang w:val="tt-RU"/>
              </w:rPr>
            </w:pPr>
            <w:r w:rsidRPr="00E153B2">
              <w:rPr>
                <w:rFonts w:ascii="Times New Roman" w:hAnsi="Times New Roman" w:cs="Times New Roman"/>
                <w:sz w:val="28"/>
                <w:szCs w:val="28"/>
                <w:lang w:val="tt-RU"/>
              </w:rPr>
              <w:t>а) укучы биремнең үзенчәлегенә төшенгән: сорауны аңлап җавап биргән, автор позициясен ачкан, үз фикерен дәлилләгән, фактик хаталар юк</w:t>
            </w:r>
            <w:r>
              <w:rPr>
                <w:rFonts w:ascii="Times New Roman" w:hAnsi="Times New Roman" w:cs="Times New Roman"/>
                <w:sz w:val="28"/>
                <w:szCs w:val="28"/>
                <w:lang w:val="tt-RU"/>
              </w:rPr>
              <w:t xml:space="preserve"> / аудиотекстны аңлап, кабул итеп, җавабын дөрес формалаштырган</w:t>
            </w:r>
          </w:p>
        </w:tc>
        <w:tc>
          <w:tcPr>
            <w:tcW w:w="1003" w:type="dxa"/>
            <w:tcBorders>
              <w:top w:val="single" w:sz="4" w:space="0" w:color="auto"/>
              <w:left w:val="single" w:sz="4" w:space="0" w:color="auto"/>
              <w:bottom w:val="single" w:sz="4" w:space="0" w:color="auto"/>
              <w:right w:val="single" w:sz="4" w:space="0" w:color="auto"/>
            </w:tcBorders>
          </w:tcPr>
          <w:p w14:paraId="757556C9"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p>
          <w:p w14:paraId="318F4FBC"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2</w:t>
            </w:r>
          </w:p>
        </w:tc>
      </w:tr>
      <w:tr w:rsidR="00121DAB" w:rsidRPr="00E153B2" w14:paraId="7C02EAFB" w14:textId="77777777" w:rsidTr="0034169E">
        <w:tc>
          <w:tcPr>
            <w:tcW w:w="8567" w:type="dxa"/>
            <w:tcBorders>
              <w:top w:val="single" w:sz="4" w:space="0" w:color="auto"/>
              <w:left w:val="single" w:sz="4" w:space="0" w:color="auto"/>
              <w:bottom w:val="single" w:sz="4" w:space="0" w:color="auto"/>
              <w:right w:val="single" w:sz="4" w:space="0" w:color="auto"/>
            </w:tcBorders>
          </w:tcPr>
          <w:p w14:paraId="383F3F2E" w14:textId="77777777" w:rsidR="00121DAB" w:rsidRPr="00E153B2" w:rsidRDefault="00121DAB" w:rsidP="0034169E">
            <w:pPr>
              <w:spacing w:after="0" w:line="240" w:lineRule="auto"/>
              <w:jc w:val="both"/>
              <w:rPr>
                <w:rFonts w:ascii="Times New Roman" w:hAnsi="Times New Roman" w:cs="Times New Roman"/>
                <w:sz w:val="28"/>
                <w:szCs w:val="28"/>
                <w:lang w:val="tt-RU"/>
              </w:rPr>
            </w:pPr>
            <w:r w:rsidRPr="00E153B2">
              <w:rPr>
                <w:rFonts w:ascii="Times New Roman" w:hAnsi="Times New Roman" w:cs="Times New Roman"/>
                <w:sz w:val="28"/>
                <w:szCs w:val="28"/>
                <w:lang w:val="tt-RU"/>
              </w:rPr>
              <w:t>б) укучы сорауга җавап бирә, ләкин җавабын нигезләп бетерә алмый / яки җавабын әсәрнең кыскача эчтәлеген сөйләү белән генә чикли, җавап хаталы һәм төгәл түгел / яки җавапта  бер-ике фактик хата күзәтелә</w:t>
            </w:r>
            <w:r>
              <w:rPr>
                <w:rFonts w:ascii="Times New Roman" w:hAnsi="Times New Roman" w:cs="Times New Roman"/>
                <w:sz w:val="28"/>
                <w:szCs w:val="28"/>
                <w:lang w:val="tt-RU"/>
              </w:rPr>
              <w:t xml:space="preserve"> / аудиотекстны аңлап, кабул итеп, җавабын дөрес формалаштырып җиткермәгән</w:t>
            </w:r>
          </w:p>
        </w:tc>
        <w:tc>
          <w:tcPr>
            <w:tcW w:w="1003" w:type="dxa"/>
            <w:tcBorders>
              <w:top w:val="single" w:sz="4" w:space="0" w:color="auto"/>
              <w:left w:val="single" w:sz="4" w:space="0" w:color="auto"/>
              <w:bottom w:val="single" w:sz="4" w:space="0" w:color="auto"/>
              <w:right w:val="single" w:sz="4" w:space="0" w:color="auto"/>
            </w:tcBorders>
          </w:tcPr>
          <w:p w14:paraId="6D679B1B"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p>
          <w:p w14:paraId="3AB63B04"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1</w:t>
            </w:r>
          </w:p>
        </w:tc>
      </w:tr>
      <w:tr w:rsidR="00121DAB" w:rsidRPr="00E153B2" w14:paraId="7F7CD1BA" w14:textId="77777777" w:rsidTr="0034169E">
        <w:tc>
          <w:tcPr>
            <w:tcW w:w="8567" w:type="dxa"/>
            <w:tcBorders>
              <w:top w:val="single" w:sz="4" w:space="0" w:color="auto"/>
              <w:left w:val="single" w:sz="4" w:space="0" w:color="auto"/>
              <w:bottom w:val="single" w:sz="4" w:space="0" w:color="auto"/>
              <w:right w:val="single" w:sz="4" w:space="0" w:color="auto"/>
            </w:tcBorders>
          </w:tcPr>
          <w:p w14:paraId="16FD99EB" w14:textId="77777777" w:rsidR="00121DAB" w:rsidRPr="00E153B2" w:rsidRDefault="00121DAB" w:rsidP="0034169E">
            <w:pPr>
              <w:spacing w:after="0" w:line="240" w:lineRule="auto"/>
              <w:jc w:val="both"/>
              <w:rPr>
                <w:rFonts w:ascii="Times New Roman" w:hAnsi="Times New Roman" w:cs="Times New Roman"/>
                <w:sz w:val="28"/>
                <w:szCs w:val="28"/>
                <w:lang w:val="tt-RU"/>
              </w:rPr>
            </w:pPr>
            <w:r w:rsidRPr="00E153B2">
              <w:rPr>
                <w:rFonts w:ascii="Times New Roman" w:hAnsi="Times New Roman" w:cs="Times New Roman"/>
                <w:sz w:val="28"/>
                <w:szCs w:val="28"/>
                <w:lang w:val="tt-RU"/>
              </w:rPr>
              <w:t xml:space="preserve">в) укучы сорауга бөтенләй җавап бирмәгән / яки эчтәлеге ягыннан сорауга туры килми торган җавапны язган / яки 3 һәм аннан да күбрәк фактик хата ясалган  </w:t>
            </w:r>
            <w:r>
              <w:rPr>
                <w:rFonts w:ascii="Times New Roman" w:hAnsi="Times New Roman" w:cs="Times New Roman"/>
                <w:sz w:val="28"/>
                <w:szCs w:val="28"/>
                <w:lang w:val="tt-RU"/>
              </w:rPr>
              <w:t>/ аудиотекстны аңлап, кабул итеп, җавабын дөрес формалаштыра алмаган</w:t>
            </w:r>
          </w:p>
        </w:tc>
        <w:tc>
          <w:tcPr>
            <w:tcW w:w="1003" w:type="dxa"/>
            <w:tcBorders>
              <w:top w:val="single" w:sz="4" w:space="0" w:color="auto"/>
              <w:left w:val="single" w:sz="4" w:space="0" w:color="auto"/>
              <w:bottom w:val="single" w:sz="4" w:space="0" w:color="auto"/>
              <w:right w:val="single" w:sz="4" w:space="0" w:color="auto"/>
            </w:tcBorders>
          </w:tcPr>
          <w:p w14:paraId="1A069415"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p>
          <w:p w14:paraId="096B9697"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0</w:t>
            </w:r>
          </w:p>
        </w:tc>
      </w:tr>
      <w:tr w:rsidR="00121DAB" w:rsidRPr="00E153B2" w14:paraId="159C3DB7" w14:textId="77777777" w:rsidTr="0034169E">
        <w:tc>
          <w:tcPr>
            <w:tcW w:w="8567" w:type="dxa"/>
            <w:tcBorders>
              <w:top w:val="single" w:sz="4" w:space="0" w:color="auto"/>
              <w:left w:val="single" w:sz="4" w:space="0" w:color="auto"/>
              <w:bottom w:val="single" w:sz="4" w:space="0" w:color="auto"/>
              <w:right w:val="single" w:sz="4" w:space="0" w:color="auto"/>
            </w:tcBorders>
          </w:tcPr>
          <w:p w14:paraId="7286D995" w14:textId="77777777" w:rsidR="00121DAB" w:rsidRPr="00E153B2" w:rsidRDefault="00121DAB" w:rsidP="00121DAB">
            <w:pPr>
              <w:pStyle w:val="a3"/>
              <w:numPr>
                <w:ilvl w:val="0"/>
                <w:numId w:val="1"/>
              </w:numPr>
              <w:spacing w:after="0" w:line="240" w:lineRule="auto"/>
              <w:ind w:left="0" w:firstLine="0"/>
              <w:contextualSpacing w:val="0"/>
              <w:jc w:val="both"/>
              <w:rPr>
                <w:rFonts w:ascii="Times New Roman" w:hAnsi="Times New Roman" w:cs="Times New Roman"/>
                <w:b/>
                <w:sz w:val="28"/>
                <w:szCs w:val="28"/>
                <w:lang w:val="tt-RU"/>
              </w:rPr>
            </w:pPr>
            <w:r w:rsidRPr="00E153B2">
              <w:rPr>
                <w:rFonts w:ascii="Times New Roman" w:hAnsi="Times New Roman" w:cs="Times New Roman"/>
                <w:b/>
                <w:sz w:val="28"/>
                <w:szCs w:val="28"/>
                <w:lang w:val="tt-RU"/>
              </w:rPr>
              <w:t>Җавапның сөйләм нормаларына туры килүе</w:t>
            </w:r>
          </w:p>
        </w:tc>
        <w:tc>
          <w:tcPr>
            <w:tcW w:w="1003" w:type="dxa"/>
            <w:tcBorders>
              <w:top w:val="single" w:sz="4" w:space="0" w:color="auto"/>
              <w:left w:val="single" w:sz="4" w:space="0" w:color="auto"/>
              <w:bottom w:val="single" w:sz="4" w:space="0" w:color="auto"/>
              <w:right w:val="single" w:sz="4" w:space="0" w:color="auto"/>
            </w:tcBorders>
          </w:tcPr>
          <w:p w14:paraId="3A56237D"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p>
        </w:tc>
      </w:tr>
      <w:tr w:rsidR="00121DAB" w:rsidRPr="00E153B2" w14:paraId="36B7F184" w14:textId="77777777" w:rsidTr="0034169E">
        <w:tc>
          <w:tcPr>
            <w:tcW w:w="8567" w:type="dxa"/>
            <w:tcBorders>
              <w:top w:val="single" w:sz="4" w:space="0" w:color="auto"/>
              <w:left w:val="single" w:sz="4" w:space="0" w:color="auto"/>
              <w:bottom w:val="single" w:sz="4" w:space="0" w:color="auto"/>
              <w:right w:val="single" w:sz="4" w:space="0" w:color="auto"/>
            </w:tcBorders>
          </w:tcPr>
          <w:p w14:paraId="25F85E03" w14:textId="77777777" w:rsidR="00121DAB" w:rsidRPr="00E153B2" w:rsidRDefault="00121DAB" w:rsidP="0034169E">
            <w:pPr>
              <w:spacing w:after="0" w:line="240" w:lineRule="auto"/>
              <w:jc w:val="both"/>
              <w:rPr>
                <w:rFonts w:ascii="Times New Roman" w:hAnsi="Times New Roman" w:cs="Times New Roman"/>
                <w:sz w:val="28"/>
                <w:szCs w:val="28"/>
                <w:lang w:val="tt-RU"/>
              </w:rPr>
            </w:pPr>
            <w:r w:rsidRPr="00E153B2">
              <w:rPr>
                <w:rFonts w:ascii="Times New Roman" w:hAnsi="Times New Roman" w:cs="Times New Roman"/>
                <w:sz w:val="28"/>
                <w:szCs w:val="28"/>
                <w:lang w:val="tt-RU"/>
              </w:rPr>
              <w:t>а) Җавапта бер генә сөйләм хатасы бар</w:t>
            </w:r>
          </w:p>
        </w:tc>
        <w:tc>
          <w:tcPr>
            <w:tcW w:w="1003" w:type="dxa"/>
            <w:tcBorders>
              <w:top w:val="single" w:sz="4" w:space="0" w:color="auto"/>
              <w:left w:val="single" w:sz="4" w:space="0" w:color="auto"/>
              <w:bottom w:val="single" w:sz="4" w:space="0" w:color="auto"/>
              <w:right w:val="single" w:sz="4" w:space="0" w:color="auto"/>
            </w:tcBorders>
          </w:tcPr>
          <w:p w14:paraId="443B6C56"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 xml:space="preserve">1 </w:t>
            </w:r>
          </w:p>
        </w:tc>
      </w:tr>
      <w:tr w:rsidR="00121DAB" w:rsidRPr="00E153B2" w14:paraId="1D90DC89" w14:textId="77777777" w:rsidTr="0034169E">
        <w:tc>
          <w:tcPr>
            <w:tcW w:w="8567" w:type="dxa"/>
            <w:tcBorders>
              <w:top w:val="single" w:sz="4" w:space="0" w:color="auto"/>
              <w:left w:val="single" w:sz="4" w:space="0" w:color="auto"/>
              <w:bottom w:val="single" w:sz="4" w:space="0" w:color="auto"/>
              <w:right w:val="single" w:sz="4" w:space="0" w:color="auto"/>
            </w:tcBorders>
          </w:tcPr>
          <w:p w14:paraId="49B9195D" w14:textId="77777777" w:rsidR="00121DAB" w:rsidRPr="00E153B2" w:rsidRDefault="00121DAB" w:rsidP="0034169E">
            <w:pPr>
              <w:spacing w:after="0" w:line="240" w:lineRule="auto"/>
              <w:jc w:val="both"/>
              <w:rPr>
                <w:rFonts w:ascii="Times New Roman" w:hAnsi="Times New Roman" w:cs="Times New Roman"/>
                <w:sz w:val="28"/>
                <w:szCs w:val="28"/>
                <w:lang w:val="tt-RU"/>
              </w:rPr>
            </w:pPr>
            <w:r w:rsidRPr="00E153B2">
              <w:rPr>
                <w:rFonts w:ascii="Times New Roman" w:hAnsi="Times New Roman" w:cs="Times New Roman"/>
                <w:sz w:val="28"/>
                <w:szCs w:val="28"/>
                <w:lang w:val="tt-RU"/>
              </w:rPr>
              <w:t xml:space="preserve">б) җавапта сөйләм хаталары бердән артык </w:t>
            </w:r>
          </w:p>
        </w:tc>
        <w:tc>
          <w:tcPr>
            <w:tcW w:w="1003" w:type="dxa"/>
            <w:tcBorders>
              <w:top w:val="single" w:sz="4" w:space="0" w:color="auto"/>
              <w:left w:val="single" w:sz="4" w:space="0" w:color="auto"/>
              <w:bottom w:val="single" w:sz="4" w:space="0" w:color="auto"/>
              <w:right w:val="single" w:sz="4" w:space="0" w:color="auto"/>
            </w:tcBorders>
          </w:tcPr>
          <w:p w14:paraId="5D0ED867"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0</w:t>
            </w:r>
          </w:p>
        </w:tc>
      </w:tr>
      <w:tr w:rsidR="00121DAB" w:rsidRPr="00E153B2" w14:paraId="12E49BB3" w14:textId="77777777" w:rsidTr="0034169E">
        <w:tc>
          <w:tcPr>
            <w:tcW w:w="8567" w:type="dxa"/>
            <w:tcBorders>
              <w:top w:val="single" w:sz="4" w:space="0" w:color="auto"/>
              <w:left w:val="single" w:sz="4" w:space="0" w:color="auto"/>
              <w:bottom w:val="single" w:sz="4" w:space="0" w:color="auto"/>
              <w:right w:val="single" w:sz="4" w:space="0" w:color="auto"/>
            </w:tcBorders>
          </w:tcPr>
          <w:p w14:paraId="59692393" w14:textId="77777777" w:rsidR="00121DAB" w:rsidRPr="00E153B2" w:rsidRDefault="00121DAB" w:rsidP="0034169E">
            <w:pPr>
              <w:spacing w:after="0" w:line="240" w:lineRule="auto"/>
              <w:jc w:val="right"/>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Иң югары балл</w:t>
            </w:r>
          </w:p>
        </w:tc>
        <w:tc>
          <w:tcPr>
            <w:tcW w:w="1003" w:type="dxa"/>
            <w:tcBorders>
              <w:top w:val="single" w:sz="4" w:space="0" w:color="auto"/>
              <w:left w:val="single" w:sz="4" w:space="0" w:color="auto"/>
              <w:bottom w:val="single" w:sz="4" w:space="0" w:color="auto"/>
              <w:right w:val="single" w:sz="4" w:space="0" w:color="auto"/>
            </w:tcBorders>
          </w:tcPr>
          <w:p w14:paraId="318693E6" w14:textId="77777777" w:rsidR="00121DAB" w:rsidRPr="00E153B2" w:rsidRDefault="00121DAB" w:rsidP="0034169E">
            <w:pPr>
              <w:spacing w:after="0" w:line="240" w:lineRule="auto"/>
              <w:jc w:val="center"/>
              <w:rPr>
                <w:rFonts w:ascii="Times New Roman" w:hAnsi="Times New Roman" w:cs="Times New Roman"/>
                <w:b/>
                <w:bCs/>
                <w:sz w:val="28"/>
                <w:szCs w:val="28"/>
                <w:lang w:val="tt-RU"/>
              </w:rPr>
            </w:pPr>
            <w:r w:rsidRPr="00E153B2">
              <w:rPr>
                <w:rFonts w:ascii="Times New Roman" w:hAnsi="Times New Roman" w:cs="Times New Roman"/>
                <w:b/>
                <w:bCs/>
                <w:sz w:val="28"/>
                <w:szCs w:val="28"/>
                <w:lang w:val="tt-RU"/>
              </w:rPr>
              <w:t>3</w:t>
            </w:r>
          </w:p>
        </w:tc>
      </w:tr>
    </w:tbl>
    <w:p w14:paraId="6735DDE5" w14:textId="77777777" w:rsidR="00121DAB" w:rsidRPr="00E153B2" w:rsidRDefault="00121DAB" w:rsidP="00121DAB">
      <w:pPr>
        <w:spacing w:after="0" w:line="240" w:lineRule="auto"/>
        <w:rPr>
          <w:rFonts w:ascii="Times New Roman" w:eastAsiaTheme="minorEastAsia" w:hAnsi="Times New Roman" w:cs="Times New Roman"/>
          <w:b/>
          <w:sz w:val="28"/>
          <w:szCs w:val="28"/>
          <w:lang w:val="tt-RU"/>
        </w:rPr>
      </w:pPr>
    </w:p>
    <w:p w14:paraId="188E790E" w14:textId="77777777" w:rsidR="00497B61" w:rsidRDefault="00497B61"/>
    <w:sectPr w:rsidR="00497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659D4"/>
    <w:multiLevelType w:val="hybridMultilevel"/>
    <w:tmpl w:val="B80E8630"/>
    <w:lvl w:ilvl="0" w:tplc="0334358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5F8E170C"/>
    <w:multiLevelType w:val="hybridMultilevel"/>
    <w:tmpl w:val="064851A0"/>
    <w:lvl w:ilvl="0" w:tplc="0060B552">
      <w:start w:val="2"/>
      <w:numFmt w:val="decimal"/>
      <w:lvlText w:val="%1)"/>
      <w:lvlJc w:val="left"/>
      <w:pPr>
        <w:tabs>
          <w:tab w:val="num" w:pos="1065"/>
        </w:tabs>
        <w:ind w:left="1065" w:hanging="360"/>
      </w:pPr>
      <w:rPr>
        <w:rFonts w:hint="default"/>
      </w:rPr>
    </w:lvl>
    <w:lvl w:ilvl="1" w:tplc="F47AB792">
      <w:numFmt w:val="bullet"/>
      <w:lvlText w:val="-"/>
      <w:lvlJc w:val="left"/>
      <w:pPr>
        <w:tabs>
          <w:tab w:val="num" w:pos="1785"/>
        </w:tabs>
        <w:ind w:left="1785" w:hanging="36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792E339E"/>
    <w:multiLevelType w:val="hybridMultilevel"/>
    <w:tmpl w:val="27683CDE"/>
    <w:lvl w:ilvl="0" w:tplc="9DB48B0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361439614">
    <w:abstractNumId w:val="2"/>
  </w:num>
  <w:num w:numId="2" w16cid:durableId="1103527930">
    <w:abstractNumId w:val="1"/>
  </w:num>
  <w:num w:numId="3" w16cid:durableId="519970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DAB"/>
    <w:rsid w:val="00121DAB"/>
    <w:rsid w:val="0045581F"/>
    <w:rsid w:val="00497B61"/>
    <w:rsid w:val="006F4298"/>
    <w:rsid w:val="0073276D"/>
    <w:rsid w:val="00B819AA"/>
    <w:rsid w:val="00C22890"/>
    <w:rsid w:val="00C9528C"/>
    <w:rsid w:val="00D06200"/>
    <w:rsid w:val="00E71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BD57"/>
  <w15:chartTrackingRefBased/>
  <w15:docId w15:val="{2C77D317-96B4-4812-85A2-836E39A0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D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21DAB"/>
    <w:pPr>
      <w:ind w:left="720"/>
      <w:contextualSpacing/>
    </w:pPr>
  </w:style>
  <w:style w:type="table" w:styleId="a4">
    <w:name w:val="Table Grid"/>
    <w:basedOn w:val="a1"/>
    <w:uiPriority w:val="99"/>
    <w:rsid w:val="00121D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nhideWhenUsed/>
    <w:rsid w:val="0073276D"/>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73276D"/>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39"/>
    <w:rsid w:val="00C9528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1163</Words>
  <Characters>6634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216</dc:creator>
  <cp:keywords/>
  <dc:description/>
  <cp:lastModifiedBy>Язгуль Мубирдина</cp:lastModifiedBy>
  <cp:revision>2</cp:revision>
  <dcterms:created xsi:type="dcterms:W3CDTF">2025-05-05T16:24:00Z</dcterms:created>
  <dcterms:modified xsi:type="dcterms:W3CDTF">2025-05-05T16:24:00Z</dcterms:modified>
</cp:coreProperties>
</file>